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bCs/>
          <w:sz w:val="24"/>
          <w:szCs w:val="24"/>
        </w:rPr>
      </w:pPr>
      <w:r>
        <w:rPr>
          <w:b/>
          <w:bCs/>
          <w:sz w:val="24"/>
          <w:szCs w:val="24"/>
          <w:lang w:val="en-US"/>
        </w:rPr>
        <w:t>Different Levels of Developmental Consciousness of Creator and Divine Consciousness</w:t>
      </w:r>
    </w:p>
    <w:p>
      <w:pPr>
        <w:pStyle w:val="Normal"/>
        <w:jc w:val="both"/>
        <w:rPr>
          <w:sz w:val="24"/>
          <w:szCs w:val="24"/>
        </w:rPr>
      </w:pPr>
      <w:r>
        <w:rPr>
          <w:sz w:val="24"/>
          <w:szCs w:val="24"/>
          <w:lang w:val="en-US"/>
        </w:rPr>
        <w:tab/>
        <w:t>The creator consciousness has created different levels of development over millions of years. At first, he dealt with the world at the atomic level, the creation of the material necessary for the creation of the Universe. Galaxies, stars and planets were born. (Level 1: The Age of the Formation of the Universe)</w:t>
      </w:r>
    </w:p>
    <w:p>
      <w:pPr>
        <w:pStyle w:val="Normal"/>
        <w:jc w:val="both"/>
        <w:rPr>
          <w:sz w:val="24"/>
          <w:szCs w:val="24"/>
        </w:rPr>
      </w:pPr>
      <w:r>
        <w:rPr>
          <w:sz w:val="24"/>
          <w:szCs w:val="24"/>
          <w:lang w:val="en-US"/>
        </w:rPr>
        <w:tab/>
        <w:t>The purpose of creation was the creation of life. Therefore, he brought the breath of the creative consciousness, the Divine manifestation, into all forms of life. He created the lower levels of consciousness in the plant kingdom. (Level 2: Age of Plant Distribution)</w:t>
      </w:r>
    </w:p>
    <w:p>
      <w:pPr>
        <w:pStyle w:val="Normal"/>
        <w:jc w:val="both"/>
        <w:rPr>
          <w:sz w:val="24"/>
          <w:szCs w:val="24"/>
        </w:rPr>
      </w:pPr>
      <w:r>
        <w:rPr>
          <w:sz w:val="24"/>
          <w:szCs w:val="24"/>
          <w:lang w:val="en-US"/>
        </w:rPr>
        <w:tab/>
        <w:t>After they had everything they needed to live and what to eat, God created the animal kingdom. (Level 3: Age of Birth of the Animal Kingdom)</w:t>
      </w:r>
    </w:p>
    <w:p>
      <w:pPr>
        <w:pStyle w:val="Normal"/>
        <w:jc w:val="both"/>
        <w:rPr>
          <w:sz w:val="24"/>
          <w:szCs w:val="24"/>
        </w:rPr>
      </w:pPr>
      <w:r>
        <w:rPr>
          <w:sz w:val="24"/>
          <w:szCs w:val="24"/>
          <w:lang w:val="en-US"/>
        </w:rPr>
        <w:tab/>
        <w:t>When He saw that the animal kingdom was not developing enough, God created a higher form of existence: the human-like beings. (Level 4: Age of Birth of Human Beings)</w:t>
      </w:r>
    </w:p>
    <w:p>
      <w:pPr>
        <w:pStyle w:val="Normal"/>
        <w:jc w:val="both"/>
        <w:rPr>
          <w:sz w:val="24"/>
          <w:szCs w:val="24"/>
        </w:rPr>
      </w:pPr>
      <w:r>
        <w:rPr>
          <w:sz w:val="24"/>
          <w:szCs w:val="24"/>
          <w:lang w:val="en-US"/>
        </w:rPr>
        <w:tab/>
        <w:t>Human consciousness in the presence of God created the primitive means of subsistence and primitive speech also developed. (Level 5: The Age of Formation of Tools and Speech)</w:t>
      </w:r>
    </w:p>
    <w:p>
      <w:pPr>
        <w:pStyle w:val="Normal"/>
        <w:jc w:val="both"/>
        <w:rPr>
          <w:sz w:val="24"/>
          <w:szCs w:val="24"/>
        </w:rPr>
      </w:pPr>
      <w:r>
        <w:rPr>
          <w:sz w:val="24"/>
          <w:szCs w:val="24"/>
          <w:lang w:val="en-US"/>
        </w:rPr>
        <w:tab/>
        <w:t>Human consciousness has evolved a lot to form a tribal civilized world: a more developed level of language, religion, culture and architecture. (Level 6: The Age of Tribal Civilization)</w:t>
      </w:r>
    </w:p>
    <w:p>
      <w:pPr>
        <w:pStyle w:val="Normal"/>
        <w:jc w:val="both"/>
        <w:rPr>
          <w:sz w:val="24"/>
          <w:szCs w:val="24"/>
        </w:rPr>
      </w:pPr>
      <w:r>
        <w:rPr>
          <w:sz w:val="24"/>
          <w:szCs w:val="24"/>
          <w:lang w:val="en-US"/>
        </w:rPr>
        <w:tab/>
        <w:t>Civilization is living in the age of the development of sciences and philosophy, the reform of religions, the formation of national borders, more advanced writing and fine arts. (Level 7: The Age of Religious Reforms)</w:t>
      </w:r>
    </w:p>
    <w:p>
      <w:pPr>
        <w:pStyle w:val="Normal"/>
        <w:jc w:val="both"/>
        <w:rPr>
          <w:sz w:val="24"/>
          <w:szCs w:val="24"/>
        </w:rPr>
      </w:pPr>
      <w:r>
        <w:rPr>
          <w:sz w:val="24"/>
          <w:szCs w:val="24"/>
          <w:lang w:val="en-US"/>
        </w:rPr>
        <w:tab/>
        <w:t>It gave place to the consciousness of globalization, materialism, industrialization, technological development and social organization, the distribution of money on a global scale. (Level 8: Globalization and the Age of Technological Development)</w:t>
      </w:r>
    </w:p>
    <w:p>
      <w:pPr>
        <w:pStyle w:val="Normal"/>
        <w:jc w:val="both"/>
        <w:rPr>
          <w:sz w:val="24"/>
          <w:szCs w:val="24"/>
        </w:rPr>
      </w:pPr>
      <w:r>
        <w:rPr>
          <w:sz w:val="24"/>
          <w:szCs w:val="24"/>
          <w:lang w:val="en-US"/>
        </w:rPr>
        <w:tab/>
        <w:t>Galactic consciousness is created, a connection with the higher spiritual spheres of consciousness, with the Galactic Council, who takes care of the galactic consciousness. This is where telepathy, light existence, genetic transformation levels work. (Level 9: Galactic Day)</w:t>
      </w:r>
    </w:p>
    <w:p>
      <w:pPr>
        <w:pStyle w:val="Normal"/>
        <w:jc w:val="both"/>
        <w:rPr>
          <w:sz w:val="24"/>
          <w:szCs w:val="24"/>
        </w:rPr>
      </w:pPr>
      <w:r>
        <w:rPr>
          <w:sz w:val="24"/>
          <w:szCs w:val="24"/>
          <w:lang w:val="en-US"/>
        </w:rPr>
        <w:tab/>
      </w:r>
      <w:r>
        <w:rPr>
          <w:sz w:val="24"/>
          <w:szCs w:val="24"/>
          <w:lang w:val="en-US"/>
        </w:rPr>
        <w:t>The</w:t>
      </w:r>
      <w:r>
        <w:rPr>
          <w:sz w:val="24"/>
          <w:szCs w:val="24"/>
          <w:lang w:val="en-US"/>
        </w:rPr>
        <w:t xml:space="preserve"> return to cosmic consciousness, where there are no organizational boundaries, karma can be changed, time is limitless. It is possible to create a happy life. Breaking away from unwanted bonds. (Level 10: Cosmic Consciousness and the Path of Healing) </w:t>
      </w:r>
      <w:bookmarkStart w:id="0" w:name="_GoBack"/>
      <w:bookmarkEnd w:id="0"/>
    </w:p>
    <w:p>
      <w:pPr>
        <w:pStyle w:val="Normal"/>
        <w:spacing w:before="0" w:after="160"/>
        <w:jc w:val="both"/>
        <w:rPr>
          <w:sz w:val="24"/>
          <w:szCs w:val="24"/>
          <w:lang w:val="en-US"/>
        </w:rPr>
      </w:pPr>
      <w:r>
        <w:rPr>
          <w:sz w:val="24"/>
          <w:szCs w:val="24"/>
          <w:lang w:val="en-US"/>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8"/>
        <w:lang w:val="hu-HU" w:eastAsia="en-US" w:bidi="th-TH"/>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8"/>
      <w:lang w:val="hu-HU" w:eastAsia="en-US" w:bidi="th-TH"/>
    </w:rPr>
  </w:style>
  <w:style w:type="character" w:styleId="DefaultParagraphFont" w:default="1">
    <w:name w:val="Default Paragraph Font"/>
    <w:uiPriority w:val="1"/>
    <w:semiHidden/>
    <w:unhideWhenUsed/>
    <w:qFormat/>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numbering" w:styleId="Nincslista" w:default="1">
    <w:name w:val="Nincs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140</TotalTime>
  <Application>LibreOffice/24.2.4.2$Windows_X86_64 LibreOffice_project/51a6219feb6075d9a4c46691dcfe0cd9c4fff3c2</Application>
  <AppVersion>15.0000</AppVersion>
  <Pages>1</Pages>
  <Words>362</Words>
  <Characters>1965</Characters>
  <CharactersWithSpaces>2327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2016-09-30T06:10:00Z</dcterms:created>
  <dc:creator>Gyongyi Baksay</dc:creator>
  <dc:description/>
  <dc:language>hu-HU</dc:language>
  <cp:lastModifiedBy/>
  <dcterms:modified xsi:type="dcterms:W3CDTF">2025-03-03T09:09:30Z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