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both"/>
        <w:rPr>
          <w:rFonts w:ascii="Calibri" w:hAnsi="Calibri"/>
          <w:sz w:val="24"/>
          <w:szCs w:val="24"/>
        </w:rPr>
      </w:pPr>
      <w:r>
        <w:rPr>
          <w:rFonts w:ascii="Calibri" w:hAnsi="Calibri"/>
          <w:b/>
          <w:bCs/>
          <w:sz w:val="24"/>
          <w:szCs w:val="24"/>
        </w:rPr>
        <w:t>Az univerzum válaszol</w:t>
      </w:r>
    </w:p>
    <w:p>
      <w:pPr>
        <w:pStyle w:val="BodyText"/>
        <w:jc w:val="both"/>
        <w:rPr>
          <w:rFonts w:ascii="Calibri" w:hAnsi="Calibri"/>
          <w:sz w:val="24"/>
          <w:szCs w:val="24"/>
        </w:rPr>
      </w:pPr>
      <w:r>
        <w:rPr>
          <w:rFonts w:ascii="Calibri" w:hAnsi="Calibri"/>
          <w:sz w:val="24"/>
          <w:szCs w:val="24"/>
        </w:rPr>
        <w:t>Minden kérés, mantra, ima és megerősítés meghallgattatik. Az univerzum nem ítélkezik, csak tükröz. Ahhoz, hogy pozitív, szép energiákkal kapcsolódj, pozitív gondolatokkal, szavakkal és cselekedetekkel kell élned. A szeretet a te világodból kell kiinduljon, mert te vagy az ember, a szeretet megteremtője. Az univerzumod, amelyben élsz, azzá válik, amit teszel vele. Ezért tisztítsd meg magad rendszeresen a külső hatásoktól, a stresszt okozó energiáktól, és teremts belső békét.</w:t>
      </w:r>
    </w:p>
    <w:p>
      <w:pPr>
        <w:pStyle w:val="BodyText"/>
        <w:jc w:val="both"/>
        <w:rPr>
          <w:rFonts w:ascii="Calibri" w:hAnsi="Calibri"/>
          <w:sz w:val="24"/>
          <w:szCs w:val="24"/>
        </w:rPr>
      </w:pPr>
      <w:r>
        <w:rPr>
          <w:rFonts w:ascii="Calibri" w:hAnsi="Calibri"/>
          <w:sz w:val="24"/>
          <w:szCs w:val="24"/>
        </w:rPr>
        <w:tab/>
        <w:t>Vannak gyógyítók, akik tömegeket képesek gyógyítani szellemi tisztítással. Jézus már kétezer éve tanította az embereket a szeretet gyógyító erejéről. Képes volt ezzel tömegeket megmozgatni, és ma is sokan követik tanításait. Azok, akik Jézus útját járják, gyakran boldogabb, kiegyensúlyozottabb életet élnek.</w:t>
      </w:r>
    </w:p>
    <w:p>
      <w:pPr>
        <w:pStyle w:val="BodyText"/>
        <w:jc w:val="both"/>
        <w:rPr>
          <w:rFonts w:ascii="Calibri" w:hAnsi="Calibri"/>
          <w:sz w:val="24"/>
          <w:szCs w:val="24"/>
        </w:rPr>
      </w:pPr>
      <w:r>
        <w:rPr>
          <w:rFonts w:ascii="Calibri" w:hAnsi="Calibri"/>
          <w:sz w:val="24"/>
          <w:szCs w:val="24"/>
        </w:rPr>
        <w:tab/>
        <w:t>Mivel csendből születtünk, a csendhez kell visszatérnünk. A mindennapi élet zajában a külvilág és a belső, szapora gondolatok határozzák meg életminőségünket. Fontos, hogy ne terheld magad negatív kisugárzású filmekkel, hírekkel. Keress nyugodt helyeket, kerüld a zajos környezetet, járj parkokba, ahol a természet gyógyító ereje átölel. Jógázz, sportolj, hallgass nyugtató zenét, meditálj. Ez mind a te döntésed: hová helyezed a testedet és lelkedet, és mivel töltöd meg a napodat.</w:t>
      </w:r>
    </w:p>
    <w:p>
      <w:pPr>
        <w:pStyle w:val="BodyText"/>
        <w:jc w:val="both"/>
        <w:rPr>
          <w:rFonts w:ascii="Calibri" w:hAnsi="Calibri"/>
          <w:sz w:val="24"/>
          <w:szCs w:val="24"/>
        </w:rPr>
      </w:pPr>
      <w:r>
        <w:rPr>
          <w:rFonts w:ascii="Calibri" w:hAnsi="Calibri"/>
          <w:sz w:val="24"/>
          <w:szCs w:val="24"/>
        </w:rPr>
        <w:tab/>
        <w:t>Olyan munkát válassz, amit szeretsz, olyan környezetben, ahol jól érzed magad. Ne feledd: az energiáid – akik te vagy – nem tudnak helyetted dönteni. Veled mennek mindenhová, és azt teszik, amit te, mint vezető, cselekszel. Jó energiák csak akkor tudnak hozzád kapcsolódni, ha szeretettel és jósággal élsz. Teremtsd meg hát a saját univerzumodat. Te vagy a saját megváltód. Az univerzum válaszol.</w:t>
      </w:r>
    </w:p>
    <w:p>
      <w:pPr>
        <w:pStyle w:val="BodyText"/>
        <w:jc w:val="both"/>
        <w:rPr>
          <w:rFonts w:ascii="Calibri" w:hAnsi="Calibri"/>
          <w:sz w:val="24"/>
          <w:szCs w:val="24"/>
        </w:rPr>
      </w:pPr>
      <w:r>
        <w:rPr>
          <w:rFonts w:ascii="Calibri" w:hAnsi="Calibri"/>
          <w:sz w:val="24"/>
          <w:szCs w:val="24"/>
        </w:rPr>
        <w:tab/>
        <w:t>Pozitív beszéddel feloldozhatod magad. Imádkozz, gyónj, és beszélj őszintén az energiáidhoz. Ők gyerekkorodtól felnőtt korodig kísérnek, és meghallgatnak. Ha bűnbánatot érzel, kérj bocsánatot. Mondd el hangosan, miért cselekedtél negatívan, és azt is, hogyan szeretnéd helyrehozni. Az energiáid – a te istenséged – szeretnek téged. Fordulj önmagadhoz bizalommal.</w:t>
      </w:r>
    </w:p>
    <w:p>
      <w:pPr>
        <w:pStyle w:val="BodyText"/>
        <w:jc w:val="both"/>
        <w:rPr>
          <w:rFonts w:ascii="Calibri" w:hAnsi="Calibri"/>
          <w:sz w:val="24"/>
          <w:szCs w:val="24"/>
        </w:rPr>
      </w:pPr>
      <w:r>
        <w:rPr>
          <w:rFonts w:ascii="Calibri" w:hAnsi="Calibri"/>
          <w:sz w:val="24"/>
          <w:szCs w:val="24"/>
        </w:rPr>
        <w:tab/>
        <w:t>Az energiáknak tudatuk van, mint az embereknek. Ők szabályozzák, mit és mennyit egyél, igyál. Az energia hatására válhatsz függővé – alkohol, cigaretta, túlevés. Ezért tudatosan kell élned. Változtasd meg ezeket a szokásokat, hogy megőrizd egészségedet. Pozitív kijelentésekkel tudsz ellenállni: például evés közben mondd ki hangosan, hogy „most nem eszem többet, felállok az asztaltól.” Ha alkoholt iszol, tegyél keveset a pohárba, és mondd: „ez elég, ez a kevés az egészségemet szolgálja.” Ha láncdohányos vagy, mondd: „csak három szívást engedek meg magamnak, és fokozatosan csökkentem, amíg teljesen leszokom.” Próbáld ki a gyógyteákat, amelyek gyógyító hatással helyettesítik a hiányérzetet. Már néhány nap alatt komoly változásokat érezhetsz a testedben.</w:t>
      </w:r>
    </w:p>
    <w:p>
      <w:pPr>
        <w:pStyle w:val="BodyText"/>
        <w:jc w:val="both"/>
        <w:rPr>
          <w:rFonts w:ascii="Calibri" w:hAnsi="Calibri"/>
          <w:sz w:val="24"/>
          <w:szCs w:val="24"/>
        </w:rPr>
      </w:pPr>
      <w:r>
        <w:rPr>
          <w:rFonts w:ascii="Calibri" w:hAnsi="Calibri"/>
          <w:sz w:val="24"/>
          <w:szCs w:val="24"/>
        </w:rPr>
        <w:tab/>
        <w:t>Mindeközben légy szeretettel önmagad és mások iránt. Kösd le magad örömet adó, értelmes munkával. Támogasd testedet tiszta vízzel és oxigéndús levegővel. Mivel világunkat az energiák is formálják, képesek vagyunk megváltoztatni például a víz kristályszerkezetét beszéddel és zenével. Testünk 80%-a víz, ezért számít, milyen hangoknak, szavaknak, rezgéseknek van kitéve. Oxigéndús levegővel, öt napos vízkúrával, nyugodt környezetben, spirituális zenét hallgatva megidézheted az angyalaidat is. Ha megfelelő környezetet biztosítasz számukra, képesek meggyógyítani téged.</w:t>
      </w:r>
    </w:p>
    <w:p>
      <w:pPr>
        <w:pStyle w:val="BodyText"/>
        <w:jc w:val="both"/>
        <w:rPr>
          <w:rFonts w:ascii="Calibri" w:hAnsi="Calibri"/>
          <w:sz w:val="24"/>
          <w:szCs w:val="24"/>
        </w:rPr>
      </w:pPr>
      <w:r>
        <w:rPr>
          <w:rFonts w:ascii="Calibri" w:hAnsi="Calibri"/>
          <w:sz w:val="24"/>
          <w:szCs w:val="24"/>
        </w:rPr>
        <w:tab/>
        <w:t>Vannak tudati energiák is. Ha tudatos munkával – olvasással, írással – foglalod le magad, és ezt mesteri szinten végzed, szuperképességű tudásenergiák érkeznek hozzád, hogy segítsenek magas színvonalon alkotni.</w:t>
      </w:r>
    </w:p>
    <w:p>
      <w:pPr>
        <w:pStyle w:val="BodyText"/>
        <w:jc w:val="both"/>
        <w:rPr>
          <w:rFonts w:ascii="Calibri" w:hAnsi="Calibri"/>
          <w:sz w:val="24"/>
          <w:szCs w:val="24"/>
        </w:rPr>
      </w:pPr>
      <w:r>
        <w:rPr>
          <w:rFonts w:ascii="Calibri" w:hAnsi="Calibri"/>
          <w:sz w:val="24"/>
          <w:szCs w:val="24"/>
        </w:rPr>
        <w:tab/>
        <w:t>Ezeket az energiákat neked, emberként kell programoznod. A régi rossz szokásoktól, negatív mintáktól meg kell szabadulnod, mert a szép energiák nem tudnak kapcsolódni elhízott, alkoholista vagy dohányzó testhez. Elhagyják azt, aki nem bánik jól önmagával.</w:t>
      </w:r>
    </w:p>
    <w:p>
      <w:pPr>
        <w:pStyle w:val="Normal"/>
        <w:bidi w:val="0"/>
        <w:jc w:val="both"/>
        <w:rPr>
          <w:rFonts w:ascii="Calibri" w:hAnsi="Calibri"/>
          <w:sz w:val="24"/>
          <w:szCs w:val="24"/>
        </w:rPr>
      </w:pPr>
      <w:r>
        <w:rPr>
          <w:rFonts w:ascii="Calibri" w:hAnsi="Calibri"/>
          <w:sz w:val="24"/>
          <w:szCs w:val="24"/>
        </w:rPr>
      </w:r>
    </w:p>
    <w:p>
      <w:pPr>
        <w:pStyle w:val="Normal"/>
        <w:bidi w:val="0"/>
        <w:jc w:val="both"/>
        <w:rPr/>
      </w:pPr>
      <w:r>
        <w:rPr/>
      </w:r>
    </w:p>
    <w:p>
      <w:pPr>
        <w:pStyle w:val="Normal"/>
        <w:bidi w:val="0"/>
        <w:jc w:val="both"/>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paragraph" w:styleId="Heading2">
    <w:name w:val="Heading 2"/>
    <w:basedOn w:val="Cmsor"/>
    <w:next w:val="BodyText"/>
    <w:qFormat/>
    <w:pPr>
      <w:spacing w:before="200" w:after="120"/>
      <w:outlineLvl w:val="1"/>
    </w:pPr>
    <w:rPr>
      <w:rFonts w:ascii="Liberation Serif" w:hAnsi="Liberation Serif" w:eastAsia="NSimSun" w:cs="Arial"/>
      <w:b/>
      <w:bCs/>
      <w:sz w:val="36"/>
      <w:szCs w:val="36"/>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45</TotalTime>
  <Application>LibreOffice/24.2.4.2$Windows_X86_64 LibreOffice_project/51a6219feb6075d9a4c46691dcfe0cd9c4fff3c2</Application>
  <AppVersion>15.0000</AppVersion>
  <Pages>2</Pages>
  <Words>516</Words>
  <Characters>3328</Characters>
  <CharactersWithSpaces>3849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2025-06-19T19:22:10Z</dcterms:created>
  <dc:creator/>
  <dc:description/>
  <dc:language>hu-HU</dc:language>
  <cp:lastModifiedBy/>
  <dcterms:modified xsi:type="dcterms:W3CDTF">2025-08-09T19:10:50Z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