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40" w:before="200" w:after="120"/>
        <w:jc w:val="both"/>
        <w:rPr/>
      </w:pPr>
      <w:r>
        <w:rPr>
          <w:rStyle w:val="Strong"/>
          <w:rFonts w:ascii="Calibri" w:hAnsi="Calibri"/>
          <w:sz w:val="24"/>
          <w:szCs w:val="24"/>
        </w:rPr>
        <w:t>A Föld tudatosságának fejlődése a globalizáció tükrében</w:t>
      </w:r>
    </w:p>
    <w:p>
      <w:pPr>
        <w:pStyle w:val="Normal"/>
        <w:spacing w:lineRule="auto" w:line="240"/>
        <w:jc w:val="both"/>
        <w:rPr>
          <w:rFonts w:ascii="Calibri" w:hAnsi="Calibri"/>
        </w:rPr>
      </w:pPr>
      <w:r>
        <w:rPr>
          <w:rFonts w:ascii="Calibri" w:hAnsi="Calibri"/>
        </w:rPr>
        <w:t>Képesnek kell lennünk olyan valóságok megteremtésére, amelyek gyógyító erővel hatnak nagy közösségekre. Ehhez munkára, tudásra és önmagunk megerősítésére van szükség. A mindennapi embernek is képessé kell válnia arra, hogy irányítsa és fenntartsa a saját valóságát. Nekünk, embereknek kell azoknak a teremtőknek lennünk, akik a világot a jólét felé vezetik. Ehhez elengedhetetlen, hogy átlássuk a valóság működését.</w:t>
      </w:r>
    </w:p>
    <w:p>
      <w:pPr>
        <w:pStyle w:val="Normal"/>
        <w:spacing w:lineRule="auto" w:line="24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Régen a valóságok elkülönülő embercsoportokként jelentek meg, amelyek más </w:t>
      </w:r>
      <w:r>
        <w:rPr>
          <w:rFonts w:ascii="Calibri" w:hAnsi="Calibri"/>
        </w:rPr>
        <w:t xml:space="preserve">és más </w:t>
      </w:r>
      <w:r>
        <w:rPr>
          <w:rFonts w:ascii="Calibri" w:hAnsi="Calibri"/>
        </w:rPr>
        <w:t>szervezeti formában és gondolkodásmóddal éltek. A világ átalakulásával azonban a tudat, az anyagi világ, a politikai és gazdasági rendszerek, valamint a pénz működésének változása feloldotta ezeket a határokat. A globalizáció, a nyelvek, vallások, kultúrák, hagyományok, tudományok, technológia, iparosodás, kereskedelem és politika összekapcsolódása új egység felé terel bennünket.</w:t>
      </w:r>
    </w:p>
    <w:p>
      <w:pPr>
        <w:pStyle w:val="Normal"/>
        <w:spacing w:lineRule="auto" w:line="24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spacing w:lineRule="auto" w:line="24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A Föld egy magasabb tudatossági szintre emelkedik. Teremtőnk vezet bennünket, miközben egyik fejlődési szintről a másikra lépünk. Fontos, hogy tiszteljük a Föld bölcsességét, békében éljünk, és támogassuk a demokráciát, miközben Isten oltalmaz bennünket a jobb élet felé vezető úton. Ez stabil lelkiállapotot teremt az emberiség számára. Bár regionális és planetáris közösségekbe szerveződünk, spirituális és anyagi érettségünk még nem teszi lehetővé a földrajzi és politikai határok teljes eltörlését. Munkával, kitartással és tanulással azonban elérhetjük </w:t>
      </w:r>
      <w:r>
        <w:rPr>
          <w:rFonts w:ascii="Calibri" w:hAnsi="Calibri"/>
        </w:rPr>
        <w:t>az</w:t>
      </w:r>
      <w:r>
        <w:rPr>
          <w:rFonts w:ascii="Calibri" w:hAnsi="Calibri"/>
        </w:rPr>
        <w:t xml:space="preserve"> egységet.</w:t>
      </w:r>
    </w:p>
    <w:p>
      <w:pPr>
        <w:pStyle w:val="BodyText"/>
        <w:spacing w:lineRule="auto" w:line="24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Célunk, hogy a planetáris tudatosságot a kormányzás szintjére emeljük. A demokrácia olyan rendszer, amelyben az emberek részt vesznek a közéletben és alakítják a politikát. Mivel életünk sok területen különbözik, a nemzeti közösségek egyesítése csak fokozatosan történhet. Tanulnunk kell a fejlett országok integrációs folyamataiból, és figyelmet kell fordítanunk az alacsony jövedelmű országok gazdasági helyzetére. Hosszú távon hatékonyabb, nyitottabb pénzügyi piacokra van szükség, amelyek támogatják a befektetőket, az innovációt és az ipart.</w:t>
      </w:r>
    </w:p>
    <w:p>
      <w:pPr>
        <w:pStyle w:val="BodyText"/>
        <w:spacing w:lineRule="auto" w:line="24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A nemzeteket jelenleg a nyelv, vallás, kultúra, hagyomány, tudomány, technológia, iparosodás, kereskedelem és politika köti össze. Ezeken a pontokon keresztül kell erősítenünk a nemzetközi együttműködést. A nyelv az elsődleges kommunikációs eszközünk. </w:t>
      </w:r>
      <w:r>
        <w:rPr>
          <w:rFonts w:ascii="Calibri" w:hAnsi="Calibri"/>
        </w:rPr>
        <w:t>Á</w:t>
      </w:r>
      <w:r>
        <w:rPr>
          <w:rFonts w:ascii="Calibri" w:hAnsi="Calibri"/>
        </w:rPr>
        <w:t>ltala teremtünk, és felelősségünk, hogy mindenki javára használjuk. A spiritualitás összeköt bennünket: a hit kapcsol össze legmagasabb önvalónkkal. Tanításai segítenek elérni azt a tudatszintet, amelyben képesek vagyunk hibáink kijavítására és a szeretetben való egyesülésre.</w:t>
      </w:r>
    </w:p>
    <w:p>
      <w:pPr>
        <w:pStyle w:val="BodyText"/>
        <w:spacing w:lineRule="auto" w:line="24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A materializmus olyan tudatszint, amelyet minden nemzetnek el kell érnie. A spirituálisan érett ember tudja, hogy az anyagi javakat a közösség javára </w:t>
      </w:r>
      <w:r>
        <w:rPr>
          <w:rFonts w:ascii="Calibri" w:hAnsi="Calibri"/>
        </w:rPr>
        <w:t>is fel</w:t>
      </w:r>
      <w:r>
        <w:rPr>
          <w:rFonts w:ascii="Calibri" w:hAnsi="Calibri"/>
        </w:rPr>
        <w:t xml:space="preserve"> kell használni, és a spiritualitást az anyagi világgal összhangban kell éltetni. </w:t>
      </w:r>
    </w:p>
    <w:p>
      <w:pPr>
        <w:pStyle w:val="BodyText"/>
        <w:spacing w:lineRule="auto" w:line="24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A kultúra az önkifejezés és az életmód formája; a közös gyökerekkel rendelkező országok művészete lehetőséget ad egymás mélyebb megértésére. A zene képes átalakítani a Föld tudatosságát. A hagyomány összeköt bennünket őseinkkel, és megmutatja, kik voltunk és kik lettünk. A nemzetek egyesítéséhez meg kell osztanunk egymással hagyományainkat, hogy jobban értsük egymás életét.</w:t>
      </w:r>
    </w:p>
    <w:p>
      <w:pPr>
        <w:pStyle w:val="BodyText"/>
        <w:spacing w:lineRule="auto" w:line="24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A tudomány feltárja, hogyan jött létre az élet, mi tart fenn bennünket, és hogyan működik a világ. </w:t>
      </w:r>
    </w:p>
    <w:p>
      <w:pPr>
        <w:pStyle w:val="BodyText"/>
        <w:spacing w:lineRule="auto" w:line="24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Fejlődésünk során elengedhetetlen az ipari társadalommá válás; az ipari termelés erősíti a kereskedelmet, és anyagi szinten is összekapcsolja a gazdaságokat. A kereskedelem az áruk cseréje, amelyhez nyitott piacokra és kevesebb pénzügyi korlátozásra van szükség. A szabadabb piacok ösztönzik az innovációt, és lehetővé teszik az erőforrások, technológiák és tudás megosztását. Ez nemcsak gazdasági növekedést hoz, hanem az anyagi egységet is erősíti.</w:t>
      </w:r>
    </w:p>
    <w:p>
      <w:pPr>
        <w:pStyle w:val="BodyText"/>
        <w:spacing w:lineRule="auto" w:line="24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A politika a diplomácia és a közösségek szervezett irányítása; a politikai egységhez el kell érnünk a kormányzás érettségét. A technológia pedig életünk egyik legfontosabb tényezője: kommunikáció, közlekedés, energiatermelés nélkül nem építhetünk civilizált világot. A kutatásba és fejlesztésbe való befektetés elengedhetetlen, és a leghatékonyabb technológiákat világszerte elérhetővé kell tenni.</w:t>
      </w:r>
    </w:p>
    <w:p>
      <w:pPr>
        <w:pStyle w:val="BodyText"/>
        <w:spacing w:lineRule="auto" w:line="24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Ahogy a Föld tudata fejlődik, úgy fejlődünk mi is — egyénként és közösségként. A nemzetek közötti kapcsolatok erősödése, a tudás megosztása, a kultúrák találkozása és a technológiai fejlődés mind azt szolgálja, hogy közelebb kerüljünk egymáshoz. A planetáris egység lassú, tudatos építkezéssel jön létre: a szív, az értelem és a cselekvés összhangjával. Ha tisztelettel fordulunk egymás felé, tanulunk egymástól, és közösen emeljük fel a világot, akkor a Föld új tudatossági szintje valósággá válik — egy olyan valósággá, amelyben az emberiség harmóniában él önmagával és a teremtett világgal.</w:t>
      </w:r>
    </w:p>
    <w:p>
      <w:pPr>
        <w:pStyle w:val="Normal"/>
        <w:spacing w:lineRule="auto" w:line="240"/>
        <w:jc w:val="both"/>
        <w:rPr>
          <w:rFonts w:ascii="Calibri" w:hAnsi="Calibri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2">
    <w:name w:val="Heading 2"/>
    <w:basedOn w:val="Cmsor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2702</TotalTime>
  <Application>LibreOffice/24.2.4.2$Windows_X86_64 LibreOffice_project/51a6219feb6075d9a4c46691dcfe0cd9c4fff3c2</Application>
  <AppVersion>15.0000</AppVersion>
  <Pages>2</Pages>
  <Words>626</Words>
  <Characters>4113</Characters>
  <CharactersWithSpaces>4741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2026-02-14T05:56:16Z</dcterms:created>
  <dc:creator/>
  <dc:description/>
  <dc:language>hu-HU</dc:language>
  <cp:lastModifiedBy/>
  <cp:lastPrinted>2026-02-18T12:58:39Z</cp:lastPrinted>
  <dcterms:modified xsi:type="dcterms:W3CDTF">2026-02-18T13:27:48Z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