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b/>
          <w:bCs/>
          <w:sz w:val="24"/>
          <w:szCs w:val="24"/>
          <w:lang w:val="hu-HU"/>
        </w:rPr>
      </w:pPr>
      <w:r>
        <w:rPr>
          <w:rFonts w:ascii="Calibri" w:hAnsi="Calibri"/>
          <w:b/>
          <w:bCs/>
          <w:sz w:val="24"/>
          <w:szCs w:val="24"/>
          <w:lang w:val="hu-HU"/>
        </w:rPr>
        <w:t>Vezetők, önuralom és béke</w:t>
      </w:r>
    </w:p>
    <w:p>
      <w:pPr>
        <w:pStyle w:val="BodyText"/>
        <w:bidi w:val="0"/>
        <w:ind w:hanging="0" w:left="0" w:right="0"/>
        <w:jc w:val="both"/>
        <w:rPr>
          <w:rFonts w:ascii="Calibri" w:hAnsi="Calibri"/>
          <w:sz w:val="24"/>
          <w:szCs w:val="24"/>
        </w:rPr>
      </w:pPr>
      <w:r>
        <w:rPr>
          <w:rFonts w:ascii="Calibri" w:hAnsi="Calibri"/>
          <w:sz w:val="24"/>
          <w:szCs w:val="24"/>
        </w:rPr>
        <w:t>Az önuralom olyan belső erő, amely segít, hogy ne az impulzusaink, hanem a hosszú távú céljaink irányítsanak bennünket. Aki képes uralkodni az érzelmein, az a legnehezebb helyzetekben is megőrzi a higgadtságát, és nem sodródik el a pillanat hevében. Ez az erő nem velünk születik, hanem mindennapi gyakorlással, tudatos döntésekkel és apró sikerekkel épül fel. Gyakran éppen az jelenti az önuralmat, hogy nemet mondunk valamire, ami rövid távon csábító lenne, de hosszú távon eltérítene a saját utunktól. A tudatos légzés és a jelenlét segíthet visszanyerni a kontrollt, amikor a feszültség elárasztana. Az önuralom fejlesztése a kapcsolatainkra is jó hatással van, hiszen kevesebb meggondolatlan reakció születik, és több tér marad a megértésnek. A türelem ennek az egésznek az egyik legfontosabb pillére, mert időt ad a gondolkodásra és a bölcsebb döntésekre. Ha felismerjük a saját határainkat, könnyebben szabályozzuk a viselkedésünket, és nem engedjük, hogy a külső körülmények irányítsanak. Az önuralom nem elfojtás, hanem tudatos választás arról, hogyan reagálunk egy helyzetre. Minden apró győzelem ezen az úton erősíti az önbizalmunkat és a kitartásunkat, és egyre stabilabbá tesz bennünket belülről.</w:t>
      </w:r>
    </w:p>
    <w:p>
      <w:pPr>
        <w:pStyle w:val="BodyText"/>
        <w:bidi w:val="0"/>
        <w:ind w:hanging="0" w:left="0" w:right="0"/>
        <w:jc w:val="both"/>
        <w:rPr>
          <w:rFonts w:ascii="Calibri" w:hAnsi="Calibri"/>
          <w:sz w:val="24"/>
          <w:szCs w:val="24"/>
        </w:rPr>
      </w:pPr>
      <w:r>
        <w:rPr>
          <w:rFonts w:ascii="Calibri" w:hAnsi="Calibri"/>
          <w:sz w:val="24"/>
          <w:szCs w:val="24"/>
        </w:rPr>
        <w:tab/>
        <w:t>Sokak szerint, ha minden vezető önuralommal élne, és valóban a békét támogatná, a Földön nem lenne többé háború. Az emberek viselkedését gyakran energiák, hangulatok és érzelmi minták határozzák meg. Ha szeretetteljes, támogató energiák vesznek körül bennünket, könnyebben megteremtjük magunkban az önuralmat is. Tudatossággal és szeretettel képesek vagyunk felülkerekedni a negatív hatásokon, és jelezni a világnak – és önmagunknak –, hogy nem a félelem vagy a rombolás útját választjuk. Minden ember maga dönti el, melyik belső táborhoz tartozik: a békééhez vagy a konfliktusokéhoz. Bár néha nehéz, az önuralom és a szeretet együtt olyan pajzsot alkotnak, amely megvéd a negativitástól.</w:t>
      </w:r>
    </w:p>
    <w:p>
      <w:pPr>
        <w:pStyle w:val="BodyText"/>
        <w:bidi w:val="0"/>
        <w:ind w:hanging="0" w:left="0" w:right="0"/>
        <w:jc w:val="both"/>
        <w:rPr>
          <w:rFonts w:ascii="Calibri" w:hAnsi="Calibri"/>
          <w:sz w:val="24"/>
          <w:szCs w:val="24"/>
        </w:rPr>
      </w:pPr>
      <w:r>
        <w:rPr>
          <w:rFonts w:ascii="Calibri" w:hAnsi="Calibri"/>
          <w:sz w:val="24"/>
          <w:szCs w:val="24"/>
        </w:rPr>
        <w:tab/>
        <w:t>A valódi vezető nem hatalomból, hanem belső csendből irányít. Aki önuralommal él, az békét teremt maga körül, és példát mutat azoknak, akik még keresik az egyensúlyt. A béke nem kívülről érkezik – belőlünk indul el, majd lassan átszövi a világot. Amikor egy ember képes uralkodni önmagán, egy apró ponton máris béke születik. És ha elegen gyújtanak ilyen fényt, a sötétség egyszerűen eltűnik.</w:t>
      </w:r>
    </w:p>
    <w:p>
      <w:pPr>
        <w:pStyle w:val="Normal"/>
        <w:bidi w:val="0"/>
        <w:jc w:val="both"/>
        <w:rPr>
          <w:rFonts w:ascii="Calibri" w:hAnsi="Calibri"/>
          <w:b w:val="false"/>
          <w:bCs w:val="false"/>
          <w:lang w:val="hu-HU"/>
        </w:rPr>
      </w:pPr>
      <w:r>
        <w:rPr>
          <w:rFonts w:ascii="Calibri" w:hAnsi="Calibri"/>
          <w:b w:val="false"/>
          <w:bCs w:val="false"/>
          <w:lang w:val="hu-HU"/>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LibreOffice/24.2.4.2$Windows_X86_64 LibreOffice_project/51a6219feb6075d9a4c46691dcfe0cd9c4fff3c2</Application>
  <AppVersion>15.0000</AppVersion>
  <Pages>1</Pages>
  <Words>337</Words>
  <Characters>1979</Characters>
  <CharactersWithSpaces>2316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2026-03-03T16:44:02Z</dcterms:created>
  <dc:creator/>
  <dc:description/>
  <dc:language>en-US</dc:language>
  <cp:lastModifiedBy/>
  <dcterms:modified xsi:type="dcterms:W3CDTF">2026-03-03T17:07:06Z</dcterms:modified>
  <cp:revision>1</cp:revision>
  <dc:subject/>
  <dc:title/>
</cp:coreProperties>
</file>