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before="200" w:after="120"/>
        <w:jc w:val="both"/>
        <w:rPr>
          <w:rFonts w:ascii="Calibri" w:hAnsi="Calibri"/>
          <w:sz w:val="24"/>
          <w:szCs w:val="24"/>
          <w:lang w:val="hu-HU"/>
        </w:rPr>
      </w:pPr>
      <w:r>
        <w:rPr>
          <w:rFonts w:ascii="Calibri" w:hAnsi="Calibri"/>
          <w:sz w:val="24"/>
          <w:szCs w:val="24"/>
          <w:lang w:val="hu-HU"/>
        </w:rPr>
        <w:t>Kiknek a teremtésétől függ a társadalmi fejlődésünk?</w:t>
      </w:r>
    </w:p>
    <w:p>
      <w:pPr>
        <w:pStyle w:val="BodyText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Társadalmi fejlődésünk a politikusok, jogászok, kutatók, mérnökök, gyógyítók, az egyház, tanáraink, művészeink és szakembereink munkáján múlik. Ők alakítják, hogy milyen nemzetté válunk. Ha közülük hiányzik egyetlen láncszem is, az egész rendszer egyensúlya megbomlik. </w:t>
      </w:r>
    </w:p>
    <w:p>
      <w:pPr>
        <w:pStyle w:val="BodyText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 xml:space="preserve">Fejlődésünk a </w:t>
      </w:r>
      <w:r>
        <w:rPr>
          <w:sz w:val="24"/>
          <w:szCs w:val="24"/>
        </w:rPr>
        <w:t>Föld sok valóságában,</w:t>
      </w:r>
      <w:r>
        <w:rPr>
          <w:sz w:val="24"/>
          <w:szCs w:val="24"/>
        </w:rPr>
        <w:t xml:space="preserve"> pénzhiány miatt, sajnos zsákutcába jutott. Egyetlen kiút ebből az állapotból, ha </w:t>
      </w:r>
      <w:r>
        <w:rPr>
          <w:sz w:val="24"/>
          <w:szCs w:val="24"/>
        </w:rPr>
        <w:t xml:space="preserve">anyagiakkal </w:t>
      </w:r>
      <w:r>
        <w:rPr>
          <w:sz w:val="24"/>
          <w:szCs w:val="24"/>
        </w:rPr>
        <w:t>meggyógyítjuk a nép</w:t>
      </w:r>
      <w:r>
        <w:rPr>
          <w:sz w:val="24"/>
          <w:szCs w:val="24"/>
        </w:rPr>
        <w:t>ei</w:t>
      </w:r>
      <w:r>
        <w:rPr>
          <w:sz w:val="24"/>
          <w:szCs w:val="24"/>
        </w:rPr>
        <w:t xml:space="preserve">nket és a társadalmunkat. Ez a lélek forradalma </w:t>
      </w:r>
      <w:r>
        <w:rPr>
          <w:sz w:val="24"/>
          <w:szCs w:val="24"/>
        </w:rPr>
        <w:t>is</w:t>
      </w:r>
      <w:r>
        <w:rPr>
          <w:sz w:val="24"/>
          <w:szCs w:val="24"/>
        </w:rPr>
        <w:t xml:space="preserve">: az anyagi lét szorításából való felszabadulás és egy új felemelkedés kezdete. Akik képesek </w:t>
      </w:r>
      <w:r>
        <w:rPr>
          <w:sz w:val="24"/>
          <w:szCs w:val="24"/>
        </w:rPr>
        <w:t>helyes</w:t>
      </w:r>
      <w:r>
        <w:rPr>
          <w:sz w:val="24"/>
          <w:szCs w:val="24"/>
        </w:rPr>
        <w:t xml:space="preserve"> irányt választani, és kitörnek a lélek gettójából, szellemi és tudati szinten fejlődhetnek, tanulhatnak, és újra rátalálhatnak arra az otthonra, amelyben mindenük megvan.</w:t>
      </w:r>
    </w:p>
    <w:p>
      <w:pPr>
        <w:pStyle w:val="BodyText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>A társadalom fejlődéséhez olyan új lehetőségeket kell kialakítanunk, amelyek képesek valódi nemzeti összefogást teremteni. A modern világ kihívásai azt mutatják, hogy egyetlen gazdasági vagy politikai rendszer sem tökéletes, és mindegyik hordoz értékeket, valamint korlátokat is.</w:t>
      </w:r>
    </w:p>
    <w:p>
      <w:pPr>
        <w:pStyle w:val="BodyText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>A kapitalizmus jelentős gazdasági növekedést és innovációt tett lehetővé, ugyanakkor sokak szerint hajlamos az egyéni érdekeket a közösségi szempontok elé helyezni. A 21. század társadalmi igényei azonban egyre inkább a felelősségvállalás, a szolidaritás és a közösségi gondolkodás irányába mutatnak. Az anyagi javak birtoklása önmagában nem cél, hanem eszköz lehet arra, hogy önmagunkat, családunkat és a rászorulókat támogassuk.</w:t>
      </w:r>
    </w:p>
    <w:p>
      <w:pPr>
        <w:pStyle w:val="BodyText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 xml:space="preserve">A kommunizmus eredeti eszméje az egyenlőség és a közösségi tulajdon elvén alapult, de a történelmi tapasztalatok sok helyen azt mutatták, hogy a gyakorlatban gyakran megjelent a korrupció és a visszaélés. Emiatt ma már kevesen tekintik megvalósítható alternatívának. </w:t>
      </w:r>
    </w:p>
    <w:p>
      <w:pPr>
        <w:pStyle w:val="BodyText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>A szocializmus több országban igyekezett a társadalmi igazságosságot erősíteni, de sok esetben nem tudott megfelelő védőhálót biztosítani a legkiszolgáltatottabbak számára.</w:t>
      </w:r>
    </w:p>
    <w:p>
      <w:pPr>
        <w:pStyle w:val="BodyText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>A demokrácia továbbra is az egyik legfontosabb alapelv, amely a szabadságot, a részvételt és az átláthatóságot hivatott biztosítani. A jóléti társadalom eszméje azt célozta, hogy mindenki számára elérhető legyen a biztonságos élet, az oktatás és az egészségügyi ellátás. Bár ez az ideál sok helyen nem valósult meg teljes mértékben, továbbra is iránytűként szolgálhat egy igazságosabb társadalom felé.</w:t>
      </w:r>
    </w:p>
    <w:p>
      <w:pPr>
        <w:pStyle w:val="BodyText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>A jövő alakításában kiemelt szerep hárul a fiatal generációra, hiszen ők azok, akik friss tudással, új szemlélettel és nyitottsággal képesek megújítani a társadalmat. Ehhez azonban elengedhetetlen, hogy megfelelő útmutatást és minőségi oktatást kapjanak. A jelenlegi helyzet egyik kihívása éppen az, hogy a felnőtt társadalom sem mindig rendelkezik világos elképzeléssel arról, milyen irányba szeretne haladni, így nehéz egyértelmű mintát adni a következő nemzedéknek. Éppen ezért van szükség új gondolatokra, korszerű megközelítésekre és olyan oktatási, társadalmi és kulturális környezetre, amely támogatja a fiatalok kreativitását és felelősségvállalását. A fiatalok tudata még kevésbé terhelt a múlt problémáiból fakadó bizonytalanságokkal, ezért különösen alkalmasak arra, hogy új irányokat jelöljenek ki, és olyan megoldásokat találjanak, amelyekre a korábbi generációk már nem feltétlenül látnak rá tisztán. A társadalom feladata, hogy teret adjon ennek a megújuló energiának, és olyan feltételeket teremtsen, amelyekben a fiatalok tudása valóban közösségi értékké válhat.</w:t>
      </w:r>
    </w:p>
    <w:p>
      <w:pPr>
        <w:pStyle w:val="BodyText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>A jövőben kiemelten fontos, hogy a vezetés olyan rendszert alakítson ki, amely támogatja az egész életen át tartó tanulást. Ez nemcsak azt jelentené, hogy bárki több diplomát is szerezhet, hanem azt is, hogy a megszerzett tudás valóban értéket képviseljen a munkaerőpiacon. Az oktatás fejlesztése stratégiai jelentőségű: a tanügynek stabil, hosszú távú támogatásra van szüksége, hogy korszerű intézményeket, felkészült pedagógusokat és mindenki számára elérhető tanulási lehetőségeket biztosítson.</w:t>
      </w:r>
    </w:p>
    <w:p>
      <w:pPr>
        <w:pStyle w:val="BodyText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 xml:space="preserve">Ugyanilyen meghatározó az egészségügy megerősítése. A fizikai és mentális egészség egyaránt alapfeltétele annak, hogy egy társadalom fejlődni tudjon. A modern orvostudomány, a prevenció, a rehabilitáció és a különböző terápiás irányzatok mind hozzájárulnak ahhoz, hogy az emberek teljes életet élhessenek. Az egészségügyi rendszer fejlesztése ezért nem csupán kiadás, hanem hosszú távú befektetés a </w:t>
      </w:r>
      <w:r>
        <w:rPr>
          <w:sz w:val="24"/>
          <w:szCs w:val="24"/>
        </w:rPr>
        <w:t>teremtő</w:t>
      </w:r>
      <w:r>
        <w:rPr>
          <w:sz w:val="24"/>
          <w:szCs w:val="24"/>
        </w:rPr>
        <w:t xml:space="preserve"> társadalom jólétébe.</w:t>
      </w:r>
    </w:p>
    <w:p>
      <w:pPr>
        <w:pStyle w:val="BodyText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>A tudományos és technológiai kutatás szintén nélkülözhetetlen. A közlekedéstől kezdve az energiaellátáson át a mindennapi életünket meghatározó eszközökig minden a kutatók és mérnökök munkájára épül. Az alapkutatás teremti meg azokat az új ismereteket, amelyekből később innovációk, iparágak és munkahelyek születnek. Különösen fontos az új energiaforrások kutatása, hiszen a hagyományos készletek csökkenése gazdasági és társadalmi kihívásokat vetít előre. A kutatás támogatása tehát nemcsak fejlődést, hanem biztonságot is jelent.</w:t>
      </w:r>
    </w:p>
    <w:p>
      <w:pPr>
        <w:pStyle w:val="BodyText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>A társadalom működéséhez elengedhetetlenek azok a szakemberek is, akik a mindennapi élet alapjait biztosítják. Munkájuk nélkül a gazdaság és az infrastruktúra nem lenne fenntartható. Méltányos bérezésük és megbecsülésük alapvető feltétele annak, hogy a társadalom stabilan működjön.</w:t>
      </w:r>
    </w:p>
    <w:p>
      <w:pPr>
        <w:pStyle w:val="BodyText"/>
        <w:ind w:hanging="0" w:left="0" w:right="0"/>
        <w:jc w:val="both"/>
        <w:rPr>
          <w:rFonts w:ascii="Calibri" w:hAnsi="Calibri"/>
          <w:sz w:val="24"/>
          <w:szCs w:val="24"/>
          <w:lang w:val="hu-HU"/>
        </w:rPr>
      </w:pPr>
      <w:r>
        <w:rPr>
          <w:sz w:val="24"/>
          <w:szCs w:val="24"/>
          <w:lang w:val="hu-HU"/>
        </w:rPr>
        <w:tab/>
        <w:t>Az egyház feladata ma különösen fontos: lelki iránymutatást adni egy olyan korban, amikor sokan bizonytalansággal, túlterheltséggel és mindennapos stresszel küzdenek. A közösségeknek szükségük van olyan szellemi vezetőkre, akik nem csupán tanítanak, hanem valódi lelki támaszt is nyújtanak. A lelkipásztor szerepe így túlmutat a hagyományos prédikáción: a belső béke, a hit és az emberi méltóság őrzőjévé válik. Ennek érdekében elengedhetetlen, hogy megfelelő képzés és támogatás álljon rendelkezésükre, hogy minél több elhivatott lelki vezető és segítő állhasson a közösségek mellett.</w:t>
      </w:r>
    </w:p>
    <w:p>
      <w:pPr>
        <w:pStyle w:val="BodyText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>A társadalmi fejlődés szempontjából a művészetek szerepe szintén kiemelkedő. Bár gyakran háttérbe szorulnak, valójában ők jelentik az emberi tudat és lélek legfontosabb formáló erejét. A művészet biztosítja azt a spirituális és kulturális teret, amelyben az ember önmagára találhat. A művészek – akik mély érzékenységgel és különleges látásmóddal rendelkeznek – képesek megmutatni a világ rejtett összefüggéseit, és olyan üzeneteket közvetítenek, amelyek generációkon átívelnek. Ők a jelen és a jövő szellemi hírnökei.</w:t>
      </w:r>
    </w:p>
    <w:p>
      <w:pPr>
        <w:pStyle w:val="BodyText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>Ezért szükséges, hogy az oktatás és a kultúra megfelelő támogatást kapjon: korszerű iskolákra, erős egyetemekre, valamint olyan művészeti intézményekre van szükség, amelyek teret adnak az alkotásnak és a szellemi kibontakozásnak. A művészet és az oktatás nem csupán kiegészítő elemei a társadalomnak, hanem annak lelki és identitásbeli alapjai. Nélkülük az emberi fejlődés iránya és mélysége veszne el.</w:t>
      </w:r>
    </w:p>
    <w:p>
      <w:pPr>
        <w:pStyle w:val="BodyText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>A társadalom akkor lehet teljes, ha a szellemi, kulturális és oktatási intézmények együtt erősítik az emberek belső tartását, hitüket és önazonosságukat. Ebben rejlik a közösség valódi ereje és a jövőbe vetett remény.</w:t>
      </w:r>
    </w:p>
    <w:p>
      <w:pPr>
        <w:pStyle w:val="BodyText"/>
        <w:spacing w:before="0" w:after="140"/>
        <w:ind w:hanging="0" w:left="0" w:right="0"/>
        <w:jc w:val="both"/>
        <w:rPr>
          <w:rFonts w:ascii="Calibri" w:hAnsi="Calibri"/>
          <w:sz w:val="24"/>
          <w:szCs w:val="24"/>
          <w:lang w:val="hu-HU"/>
        </w:rPr>
      </w:pPr>
      <w:r>
        <w:rPr>
          <w:sz w:val="24"/>
          <w:szCs w:val="24"/>
          <w:lang w:val="hu-HU"/>
        </w:rPr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u-HU" w:eastAsia="" w:bidi="th-TH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8"/>
        <w:lang w:val="hu-HU" w:eastAsia="en-US" w:bidi="th-TH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8"/>
      <w:lang w:val="hu-HU" w:eastAsia="en-US" w:bidi="th-TH"/>
    </w:rPr>
  </w:style>
  <w:style w:type="paragraph" w:styleId="Heading2">
    <w:name w:val="Heading 2"/>
    <w:basedOn w:val="Cmsor"/>
    <w:next w:val="BodyText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numbering" w:styleId="Nincslista" w:default="1">
    <w:name w:val="Nincs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Application>LibreOffice/24.2.4.2$Windows_X86_64 LibreOffice_project/51a6219feb6075d9a4c46691dcfe0cd9c4fff3c2</Application>
  <AppVersion>15.0000</AppVersion>
  <Pages>3</Pages>
  <Words>908</Words>
  <Characters>5984</Characters>
  <CharactersWithSpaces>6894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2016-09-05T11:30:00Z</dcterms:created>
  <dc:creator>Gyongyi Baksay</dc:creator>
  <dc:description/>
  <dc:language>en-US</dc:language>
  <cp:lastModifiedBy/>
  <dcterms:modified xsi:type="dcterms:W3CDTF">2026-03-14T12:47:30Z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