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left="0" w:right="0"/>
        <w:jc w:val="both"/>
        <w:rPr>
          <w:rFonts w:ascii="Calibri" w:hAnsi="Calibri"/>
          <w:b/>
          <w:bCs/>
          <w:sz w:val="24"/>
          <w:szCs w:val="24"/>
          <w:lang w:val="en-US"/>
        </w:rPr>
      </w:pPr>
      <w:r>
        <w:rPr>
          <w:rStyle w:val="Strong"/>
          <w:rFonts w:ascii="Calibri" w:hAnsi="Calibri"/>
          <w:b/>
          <w:bCs/>
          <w:sz w:val="24"/>
          <w:szCs w:val="24"/>
          <w:lang w:val="en-US"/>
        </w:rPr>
        <w:t>The Power of Knowledge in the Paradise of Creation</w:t>
      </w:r>
    </w:p>
    <w:p>
      <w:pPr>
        <w:pStyle w:val="BodyText"/>
        <w:ind w:hanging="0" w:left="0" w:right="0"/>
        <w:jc w:val="both"/>
        <w:rPr>
          <w:rFonts w:ascii="Calibri" w:hAnsi="Calibri"/>
          <w:lang w:val="en-US"/>
        </w:rPr>
      </w:pPr>
      <w:r>
        <w:rPr>
          <w:rFonts w:ascii="Calibri" w:hAnsi="Calibri"/>
          <w:lang w:val="en-US"/>
        </w:rPr>
        <w:t>Knowledge is power. It can be an elevating or a destructive force, depending on the direction in which we guide it. Knowledge signifies leadership, and those who possess it are most often moved by love, peace, or the desire for power.</w:t>
      </w:r>
    </w:p>
    <w:p>
      <w:pPr>
        <w:pStyle w:val="BodyText"/>
        <w:ind w:hanging="0" w:left="0" w:right="0"/>
        <w:jc w:val="both"/>
        <w:rPr>
          <w:rFonts w:ascii="Calibri" w:hAnsi="Calibri"/>
          <w:lang w:val="en-US"/>
        </w:rPr>
      </w:pPr>
      <w:r>
        <w:rPr>
          <w:rFonts w:ascii="Calibri" w:hAnsi="Calibri"/>
          <w:lang w:val="en-US"/>
        </w:rPr>
        <w:tab/>
        <w:t>Knowledge has always been the brightest flame of human evolution. Nations, empires, and energies have fought for it, for whoever knows is capable of shaping the world.</w:t>
      </w:r>
    </w:p>
    <w:p>
      <w:pPr>
        <w:pStyle w:val="BodyText"/>
        <w:ind w:hanging="0" w:left="0" w:right="0"/>
        <w:jc w:val="both"/>
        <w:rPr>
          <w:rFonts w:ascii="Calibri" w:hAnsi="Calibri"/>
          <w:lang w:val="en-US"/>
        </w:rPr>
      </w:pPr>
      <w:r>
        <w:rPr>
          <w:rFonts w:ascii="Calibri" w:hAnsi="Calibri"/>
          <w:lang w:val="en-US"/>
        </w:rPr>
        <w:tab/>
        <w:t>The great eras of history are the imprints of changing leadership. They reveal who held power and what values they left behind. The most beautiful ages were created by those who, through great knowledge, brought forth lasting treasures — pyramids, palaces, works of art. These monuments born of knowledge are still preserved by humanity today.</w:t>
      </w:r>
    </w:p>
    <w:p>
      <w:pPr>
        <w:pStyle w:val="BodyText"/>
        <w:ind w:hanging="0" w:left="0" w:right="0"/>
        <w:jc w:val="both"/>
        <w:rPr>
          <w:rFonts w:ascii="Calibri" w:hAnsi="Calibri"/>
          <w:lang w:val="en-US"/>
        </w:rPr>
      </w:pPr>
      <w:r>
        <w:rPr>
          <w:rFonts w:ascii="Calibri" w:hAnsi="Calibri"/>
          <w:lang w:val="en-US"/>
        </w:rPr>
        <w:tab/>
        <w:t>Since every human being and every energy longs for knowledge, leadership naturally falls to the one who possesses the most — whether that knowledge is used for good or for ill. Yet the outcome of every story is always the same: darkness cannot endure.</w:t>
      </w:r>
    </w:p>
    <w:p>
      <w:pPr>
        <w:pStyle w:val="BodyText"/>
        <w:ind w:hanging="0" w:left="0" w:right="0"/>
        <w:jc w:val="both"/>
        <w:rPr>
          <w:rFonts w:ascii="Calibri" w:hAnsi="Calibri"/>
          <w:lang w:val="en-US"/>
        </w:rPr>
      </w:pPr>
      <w:r>
        <w:rPr>
          <w:rFonts w:ascii="Calibri" w:hAnsi="Calibri"/>
          <w:lang w:val="en-US"/>
        </w:rPr>
        <w:tab/>
        <w:t>As the centuries pass, our knowledge grows exponentially. We discover the gifts of the Earth and expand into the hidden corners of the universe. Knowledge keeps us alive and healthy. Through knowledge we heal the Earth’s wounds and explore all that we have yet to understand.</w:t>
      </w:r>
    </w:p>
    <w:p>
      <w:pPr>
        <w:pStyle w:val="BodyText"/>
        <w:ind w:hanging="0" w:left="0" w:right="0"/>
        <w:jc w:val="both"/>
        <w:rPr>
          <w:rFonts w:ascii="Calibri" w:hAnsi="Calibri"/>
          <w:lang w:val="en-US"/>
        </w:rPr>
      </w:pPr>
      <w:r>
        <w:rPr>
          <w:rFonts w:ascii="Calibri" w:hAnsi="Calibri"/>
          <w:lang w:val="en-US"/>
        </w:rPr>
        <w:tab/>
        <w:t>Today, modern technology governs the world. Never before have so many people lived on Earth, and without technology — without electricity, fuel, communication, transportation, satellites — such a populous planet could not function.</w:t>
      </w:r>
    </w:p>
    <w:p>
      <w:pPr>
        <w:pStyle w:val="BodyText"/>
        <w:ind w:hanging="0" w:left="0" w:right="0"/>
        <w:jc w:val="both"/>
        <w:rPr>
          <w:rFonts w:ascii="Calibri" w:hAnsi="Calibri"/>
          <w:lang w:val="en-US"/>
        </w:rPr>
      </w:pPr>
      <w:r>
        <w:rPr>
          <w:rFonts w:ascii="Calibri" w:hAnsi="Calibri"/>
          <w:lang w:val="en-US"/>
        </w:rPr>
        <w:tab/>
        <w:t>Everything good and everything harmful that we have created on Earth springs from knowledge. We have built skyscrapers that reach the sky, yet we have also created the atomic bomb. This is why we must handle knowledge with immense responsibility and use it to support what is good.</w:t>
      </w:r>
    </w:p>
    <w:p>
      <w:pPr>
        <w:pStyle w:val="BodyText"/>
        <w:ind w:hanging="0" w:left="0" w:right="0"/>
        <w:jc w:val="both"/>
        <w:rPr>
          <w:rFonts w:ascii="Calibri" w:hAnsi="Calibri"/>
          <w:lang w:val="en-US"/>
        </w:rPr>
      </w:pPr>
      <w:r>
        <w:rPr>
          <w:rFonts w:ascii="Calibri" w:hAnsi="Calibri"/>
          <w:lang w:val="en-US"/>
        </w:rPr>
        <w:tab/>
        <w:t>According to the Bible, Eve was forbidden to eat from the Tree of Knowledge, for God did not wish to give her the power that knowledge brings. Knowledge signifies leadership, and leadership often gives rise to conflict. Yet Eve ate the fruit, became mortal, and was cast out of Paradise. From that moment on, she had to struggle for everything — she had to learn, and thus she became part of knowledge itself.</w:t>
      </w:r>
    </w:p>
    <w:p>
      <w:pPr>
        <w:pStyle w:val="BodyText"/>
        <w:ind w:hanging="0" w:left="0" w:right="0"/>
        <w:jc w:val="both"/>
        <w:rPr>
          <w:rFonts w:ascii="Calibri" w:hAnsi="Calibri"/>
          <w:lang w:val="en-US"/>
        </w:rPr>
      </w:pPr>
      <w:r>
        <w:rPr>
          <w:rFonts w:ascii="Calibri" w:hAnsi="Calibri"/>
          <w:lang w:val="en-US"/>
        </w:rPr>
        <w:tab/>
        <w:t>The teachings of God represent the most sacred form of knowledge — such as the Bible. He wishes to see beauty, goodness, and love flourish in the earthly paradise. Darkness, misery, and deep poverty cannot create a good world, for in such conditions a person cannot work, grow, or learn.</w:t>
      </w:r>
    </w:p>
    <w:p>
      <w:pPr>
        <w:pStyle w:val="BodyText"/>
        <w:ind w:hanging="0" w:left="0" w:right="0"/>
        <w:jc w:val="both"/>
        <w:rPr>
          <w:rFonts w:ascii="Calibri" w:hAnsi="Calibri"/>
          <w:lang w:val="en-US"/>
        </w:rPr>
      </w:pPr>
      <w:r>
        <w:rPr>
          <w:rFonts w:ascii="Calibri" w:hAnsi="Calibri"/>
          <w:lang w:val="en-US"/>
        </w:rPr>
        <w:tab/>
        <w:t>Knowledge paired with love elevates, heals, and creates peace. Knowledge without love, however, brings division, fear, and suffering. Therefore, the greatest power is not knowledge itself, but knowledge guided by love. Knowledge that does not dominate but leads — bringing peace and fulfillment to the world.</w:t>
      </w:r>
    </w:p>
    <w:p>
      <w:pPr>
        <w:pStyle w:val="BodyText"/>
        <w:ind w:hanging="0" w:left="0" w:right="0"/>
        <w:jc w:val="both"/>
        <w:rPr>
          <w:rFonts w:ascii="Calibri" w:hAnsi="Calibri"/>
          <w:lang w:val="en-US"/>
        </w:rPr>
      </w:pPr>
      <w:r>
        <w:rPr>
          <w:rFonts w:ascii="Calibri" w:hAnsi="Calibri"/>
          <w:lang w:val="en-US"/>
        </w:rPr>
        <w:tab/>
        <w:t>Thus, when a person turns toward what is beautiful, good, and pure, knowledge ceases to be a burden and becomes a blessing. And within this blessing, the world — and we ourselves — draw closer to what we are meant to become.</w:t>
      </w:r>
    </w:p>
    <w:p>
      <w:pPr>
        <w:pStyle w:val="BodyText"/>
        <w:bidi w:val="0"/>
        <w:spacing w:before="240" w:after="120"/>
        <w:ind w:hanging="0" w:left="0" w:right="0"/>
        <w:jc w:val="both"/>
        <w:rPr>
          <w:rStyle w:val="Strong"/>
          <w:rFonts w:ascii="Calibri" w:hAnsi="Calibri"/>
          <w:b/>
          <w:bCs/>
          <w:sz w:val="24"/>
          <w:szCs w:val="24"/>
          <w:lang w:val="en-US"/>
        </w:rPr>
      </w:pPr>
      <w:r>
        <w:rPr>
          <w:rFonts w:ascii="Calibri" w:hAnsi="Calibri"/>
          <w:b/>
          <w:bCs/>
          <w:sz w:val="24"/>
          <w:szCs w:val="24"/>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character" w:styleId="Emphasis">
    <w:name w:val="Emphasis"/>
    <w:qFormat/>
    <w:rPr>
      <w:i/>
      <w:i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102</TotalTime>
  <Application>LibreOffice/24.2.4.2$Windows_X86_64 LibreOffice_project/51a6219feb6075d9a4c46691dcfe0cd9c4fff3c2</Application>
  <AppVersion>15.0000</AppVersion>
  <Pages>2</Pages>
  <Words>505</Words>
  <Characters>2558</Characters>
  <CharactersWithSpaces>3070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2026-02-03T11:02:51Z</dcterms:created>
  <dc:creator/>
  <dc:description/>
  <dc:language>hu-HU</dc:language>
  <cp:lastModifiedBy/>
  <cp:lastPrinted>2026-05-22T15:19:17Z</cp:lastPrinted>
  <dcterms:modified xsi:type="dcterms:W3CDTF">2026-05-22T15:20:09Z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