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40" w:after="120"/>
        <w:jc w:val="both"/>
        <w:rPr/>
      </w:pPr>
      <w:r>
        <w:rPr>
          <w:rStyle w:val="Strong"/>
          <w:rFonts w:ascii="Calibri" w:hAnsi="Calibri"/>
          <w:b/>
          <w:bCs/>
          <w:sz w:val="24"/>
          <w:szCs w:val="24"/>
        </w:rPr>
        <w:t>The Meaning of Life</w:t>
      </w:r>
    </w:p>
    <w:p>
      <w:pPr>
        <w:pStyle w:val="BodyText"/>
        <w:ind w:hanging="0" w:left="0" w:right="0"/>
        <w:jc w:val="both"/>
        <w:rPr>
          <w:rFonts w:ascii="Calibri" w:hAnsi="Calibri"/>
        </w:rPr>
      </w:pPr>
      <w:r>
        <w:rPr>
          <w:rFonts w:ascii="Calibri" w:hAnsi="Calibri"/>
        </w:rPr>
        <w:t>The meaning of life reveals itself in the love that flows toward the Universe. It lives wherever you are, and within all those whom you hold dear. Love is energy—the soul’s natural vibration that awakens doubt in what is harmful and stirs within us the innocence of a childlike heart. Without love, the world would collapse.</w:t>
      </w:r>
    </w:p>
    <w:p>
      <w:pPr>
        <w:pStyle w:val="BodyText"/>
        <w:ind w:hanging="0" w:left="0" w:right="0"/>
        <w:jc w:val="both"/>
        <w:rPr>
          <w:rFonts w:ascii="Calibri" w:hAnsi="Calibri"/>
        </w:rPr>
      </w:pPr>
      <w:r>
        <w:rPr>
          <w:rFonts w:ascii="Calibri" w:hAnsi="Calibri"/>
        </w:rPr>
        <w:tab/>
        <w:t>The spark of divine intelligence appears in every living being. Thus, the meaning of life is also present in knowledge, wisdom, growth, and the maturity of the soul. Without understanding and insight, there is no true life.</w:t>
      </w:r>
    </w:p>
    <w:p>
      <w:pPr>
        <w:pStyle w:val="BodyText"/>
        <w:ind w:hanging="0" w:left="0" w:right="0"/>
        <w:jc w:val="both"/>
        <w:rPr>
          <w:rFonts w:ascii="Calibri" w:hAnsi="Calibri"/>
        </w:rPr>
      </w:pPr>
      <w:r>
        <w:rPr>
          <w:rFonts w:ascii="Calibri" w:hAnsi="Calibri"/>
        </w:rPr>
        <w:tab/>
        <w:t>The meaning of life hides within discovery, in the joy of understanding, in the moments of success that bring us closer to ourselves. It is present in our everyday actions, in our search for happiness, and in the beauty around us—beauty that must be noticed and appreciated.</w:t>
      </w:r>
    </w:p>
    <w:p>
      <w:pPr>
        <w:pStyle w:val="BodyText"/>
        <w:ind w:hanging="0" w:left="0" w:right="0"/>
        <w:jc w:val="both"/>
        <w:rPr>
          <w:rFonts w:ascii="Calibri" w:hAnsi="Calibri"/>
        </w:rPr>
      </w:pPr>
      <w:r>
        <w:rPr>
          <w:rFonts w:ascii="Calibri" w:hAnsi="Calibri"/>
        </w:rPr>
        <w:tab/>
        <w:t>The meaning of life also manifests in the love we hold for our energies. Energy is life, and life is energy. The life</w:t>
        <w:noBreakHyphen/>
        <w:t>force must be sacred to all. It is the river of existence, the vibration of the Holy Spirit that flows toward us and toward all beings. Through it we receive life, we grow, and with its help we walk our earthly path.</w:t>
      </w:r>
    </w:p>
    <w:p>
      <w:pPr>
        <w:pStyle w:val="BodyText"/>
        <w:ind w:hanging="0" w:left="0" w:right="0"/>
        <w:jc w:val="both"/>
        <w:rPr>
          <w:rFonts w:ascii="Calibri" w:hAnsi="Calibri"/>
        </w:rPr>
      </w:pPr>
      <w:r>
        <w:rPr>
          <w:rFonts w:ascii="Calibri" w:hAnsi="Calibri"/>
        </w:rPr>
        <w:tab/>
        <w:t>Recognizing the good moments is a merit; living through the difficult ones is a challenge. Between these two, only love and understanding can bridge the extremes, for these are the forces through which we may find happiness. Love is the soul’s purest and most uplifting emotional energy, while understanding is the noblest divine gift of the human mind.</w:t>
      </w:r>
    </w:p>
    <w:p>
      <w:pPr>
        <w:pStyle w:val="BodyText"/>
        <w:ind w:hanging="0" w:left="0" w:right="0"/>
        <w:jc w:val="both"/>
        <w:rPr>
          <w:rFonts w:ascii="Calibri" w:hAnsi="Calibri"/>
        </w:rPr>
      </w:pPr>
      <w:r>
        <w:rPr>
          <w:rFonts w:ascii="Calibri" w:hAnsi="Calibri"/>
        </w:rPr>
        <w:tab/>
        <w:t>Humanity is undergoing a great process of learning and purification. As the soul learns from duality—from the world of opposites—new dimensions unfold, appearing to us as shifting emotions and physical or spiritual changes. Emotional waves, fatigue, and occasional illness are all consequences of the daily flow of energies within the body. As we move through the</w:t>
      </w:r>
      <w:r>
        <w:rPr>
          <w:rFonts w:ascii="Calibri" w:hAnsi="Calibri"/>
        </w:rPr>
        <w:t>se</w:t>
      </w:r>
      <w:r>
        <w:rPr>
          <w:rFonts w:ascii="Calibri" w:hAnsi="Calibri"/>
        </w:rPr>
        <w:t xml:space="preserve"> phases of life, our loving and healing energies lift us and guide us toward a higher, purer reality.</w:t>
      </w:r>
    </w:p>
    <w:p>
      <w:pPr>
        <w:pStyle w:val="BodyText"/>
        <w:ind w:hanging="0" w:left="0" w:right="0"/>
        <w:jc w:val="both"/>
        <w:rPr>
          <w:rFonts w:ascii="Calibri" w:hAnsi="Calibri"/>
        </w:rPr>
      </w:pPr>
      <w:r>
        <w:rPr>
          <w:rFonts w:ascii="Calibri" w:hAnsi="Calibri"/>
        </w:rPr>
        <w:tab/>
        <w:t>Everyone must find their own inner driving force. This life</w:t>
        <w:noBreakHyphen/>
        <w:t>force soars when we choose the path that leads toward happiness—the path of an enlightened life. What happiness truly is, each person must discover for themselves, for there is no universal formula. Many seek it in work, success, or love, but these alone are not enough. We must reach a state of continuous love and wisdom, and for this we must learn, experience, and live every moment fully. In this way, wisdom and love become the meaning of life.</w:t>
      </w:r>
    </w:p>
    <w:p>
      <w:pPr>
        <w:pStyle w:val="BodyText"/>
        <w:ind w:hanging="0" w:left="0" w:right="0"/>
        <w:jc w:val="both"/>
        <w:rPr>
          <w:rFonts w:ascii="Calibri" w:hAnsi="Calibri"/>
        </w:rPr>
      </w:pPr>
      <w:r>
        <w:rPr>
          <w:rFonts w:ascii="Calibri" w:hAnsi="Calibri"/>
        </w:rPr>
        <w:tab/>
        <w:t>Ultimately, the meaning of life is nothing other than returning to the light from which we were born. To learn to love, to understand, to grow, and to refine every experience into the gold of the soul.</w:t>
      </w:r>
    </w:p>
    <w:p>
      <w:pPr>
        <w:pStyle w:val="BodyText"/>
        <w:ind w:hanging="0" w:left="0" w:right="0"/>
        <w:jc w:val="both"/>
        <w:rPr>
          <w:rFonts w:ascii="Calibri" w:hAnsi="Calibri"/>
        </w:rPr>
      </w:pPr>
      <w:r>
        <w:rPr>
          <w:rFonts w:ascii="Calibri" w:hAnsi="Calibri"/>
        </w:rPr>
        <w:tab/>
        <w:t>When peace is born in our hearts, when knowledge becomes wisdom, when love radiates from within us and is returned—then we truly understand: the meaning of life is the light we pass on.</w:t>
      </w:r>
    </w:p>
    <w:p>
      <w:pPr>
        <w:pStyle w:val="BodyText"/>
        <w:bidi w:val="0"/>
        <w:spacing w:before="240" w:after="120"/>
        <w:jc w:val="both"/>
        <w:rPr>
          <w:rStyle w:val="Strong"/>
          <w:rFonts w:ascii="Calibri" w:hAnsi="Calibri"/>
          <w:b/>
          <w:bCs/>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57</TotalTime>
  <Application>LibreOffice/24.2.4.2$Windows_X86_64 LibreOffice_project/51a6219feb6075d9a4c46691dcfe0cd9c4fff3c2</Application>
  <AppVersion>15.0000</AppVersion>
  <Pages>1</Pages>
  <Words>504</Words>
  <Characters>2400</Characters>
  <CharactersWithSpaces>2896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2026-04-02T09:12:31Z</dcterms:created>
  <dc:creator/>
  <dc:description/>
  <dc:language>en-US</dc:language>
  <cp:lastModifiedBy/>
  <dcterms:modified xsi:type="dcterms:W3CDTF">2026-05-03T14:02:14Z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