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A lélek útja</w:t>
      </w:r>
    </w:p>
    <w:p>
      <w:pPr>
        <w:pStyle w:val="BodyText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A lélekkel kapcsolatban felvetődik a kérdés: Kiknek születünk? Milyen adottságokkal és tehetséggel látunk napvilágot? Létezik-e előre elrendelt életút? A karma kerekét te forgatod azzal, amit cselekszel – vagy az életkörülményeid, amelyekbe beleszülettél, és a tehetséged határozzák meg, hogyan alakul az életed? Egy biztos: tudásod, a lélek tulajdonságai, az élethez való hozzáállásod, valamint az általad választott utak és döntések vezérelnek a jövőbeli önvalód felé.</w:t>
      </w:r>
    </w:p>
    <w:p>
      <w:pPr>
        <w:pStyle w:val="BodyText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  <w:t xml:space="preserve">A sors nem külső hatalom, hanem belső rezonancia – a lélek dala. Nem az történik velünk, amit valaki eltervezett, hanem az, amit a lélek készen áll befogadni </w:t>
      </w:r>
      <w:r>
        <w:rPr>
          <w:rFonts w:ascii="Calibri" w:hAnsi="Calibri"/>
          <w:b w:val="false"/>
          <w:bCs w:val="false"/>
          <w:sz w:val="24"/>
          <w:szCs w:val="24"/>
        </w:rPr>
        <w:t>és önmaga formálni</w:t>
      </w:r>
      <w:r>
        <w:rPr>
          <w:rFonts w:ascii="Calibri" w:hAnsi="Calibri"/>
          <w:b w:val="false"/>
          <w:bCs w:val="false"/>
          <w:sz w:val="24"/>
          <w:szCs w:val="24"/>
        </w:rPr>
        <w:t>. Ha tudatosan, rálátással formálod az életedet, akkor joggal mondhatod: te vagy a világod vezetője. Tudnod kell azonban, hogy ha nem cselekszel tudatosan, akkor a szellemvilágod és a külső körülmények irányítanak, és az élet sodrásába kerül</w:t>
      </w:r>
      <w:r>
        <w:rPr>
          <w:rFonts w:ascii="Calibri" w:hAnsi="Calibri"/>
          <w:b w:val="false"/>
          <w:bCs w:val="false"/>
          <w:sz w:val="24"/>
          <w:szCs w:val="24"/>
        </w:rPr>
        <w:t>hetsz</w:t>
      </w:r>
      <w:r>
        <w:rPr>
          <w:rFonts w:ascii="Calibri" w:hAnsi="Calibri"/>
          <w:b w:val="false"/>
          <w:bCs w:val="false"/>
          <w:sz w:val="24"/>
          <w:szCs w:val="24"/>
        </w:rPr>
        <w:t>. A sors nem büntet – hanem tükröt tart. Ha eltévedünk, nem feltétlenül azért van, mert rossz úton járunk, hanem mert még nem értjük, miért kellett arra lépnünk. A sors tehát nem végzet, hanem lehetőség – az élet fejlődésének tere.</w:t>
      </w:r>
    </w:p>
    <w:p>
      <w:pPr>
        <w:pStyle w:val="BodyText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  <w:t>A karma is jelen van: az ok-okozat törvénye. Nem ítélet, hanem következmény. A karma a lélek lenyomata – minden gondolat, szó és tett visszhangzik benne. Nem bosszú, hanem tanulás. A karma nem azért jön, hogy büntessen, hanem hogy emlékeztessen: minden cselekedetünk egy mag, amely egyszer termést hoz. A karma a lélek tükre az időben – a múltból a jövőbe ívelő tanítás, amely segít megérteni, miért vagyunk ott, ahol vagyunk, és hogyan léphetünk tovább tisztábban, tudatosabban.</w:t>
      </w:r>
    </w:p>
    <w:p>
      <w:pPr>
        <w:pStyle w:val="BodyText"/>
        <w:bidi w:val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  <w:t>A lélek útja nem egyenes vonal, hanem spirál, amely önmagába tér vissza, hogy újra és újra mélyebben megértse önmagát. Minden tapasztalat, minden döntés, minden érzés egy lépcsőfok a belső fény felé. Az ember nem csupán utazó, hanem alkotó is – aki nemcsak járja az utat, hanem formálja is azt. A tudatos élet nem mentes a kihívásoktól, de minden kihívásban ott rejlik a lehetőség a növekedésre.</w:t>
      </w:r>
    </w:p>
    <w:p>
      <w:pPr>
        <w:pStyle w:val="BodyText"/>
        <w:bidi w:val="0"/>
        <w:jc w:val="both"/>
        <w:rPr/>
      </w:pPr>
      <w:r>
        <w:rPr>
          <w:rStyle w:val="Strong"/>
          <w:rFonts w:ascii="Calibri" w:hAnsi="Calibri"/>
          <w:b w:val="false"/>
          <w:bCs w:val="false"/>
          <w:sz w:val="24"/>
          <w:szCs w:val="24"/>
        </w:rPr>
        <w:tab/>
      </w:r>
      <w:r>
        <w:rPr>
          <w:rStyle w:val="Strong"/>
          <w:rFonts w:ascii="Calibri" w:hAnsi="Calibri"/>
          <w:b w:val="false"/>
          <w:bCs w:val="false"/>
        </w:rPr>
        <w:t>A lélek soha nincs egyedül: láthatatlan erők, ősi bölcsességek és belső sugallatok kísérik az útján, hogy emlékeztessék arra, honnan érkezett és hová tart. A lélek útja nem verseny, hanem kibontakozás, ahol a tempót nem a világ, hanem a belső érés ritmusa határozza meg. Amikor a lélek meghallja saját hívását, a világ is válaszol, és olyan lehetőségeket hoz, amelyek összhangban vannak a belső fejlődéssel. A lélek útja néha csendes, néha viharos, de minden állomása szükséges ahhoz, hogy a bennünk élő fény erősebbé váljon. A lélek mindig tudja, merre kell mennie, még akkor is, ha az elme kételkedik vagy fél. A lélek útja az önmagunkkal való találkozás útja, ahol minden tapasztalat egy újabb réteg lehullását jelenti a valódi énünkről. És amikor a lélek ráébred saját erejére, az élet is átalakul, mert a belső fény megváltoztatja a külső világot is.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Ha szeretettel, tudással és bölcsességgel haladsz, a lélek nemcsak gyógyul, hanem ragyogni kezd. És amikor a lélek ragyog, az élet is fénybe borul. Mert végső soron: a lélek útja nem más, mint a hazatérés önmagunkhoz.</w:t>
      </w:r>
    </w:p>
    <w:p>
      <w:pPr>
        <w:pStyle w:val="BodyText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LibreOffice/24.2.4.2$Windows_X86_64 LibreOffice_project/51a6219feb6075d9a4c46691dcfe0cd9c4fff3c2</Application>
  <AppVersion>15.0000</AppVersion>
  <Pages>1</Pages>
  <Words>475</Words>
  <Characters>2606</Characters>
  <CharactersWithSpaces>3086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2025-10-07T11:29:38Z</dcterms:created>
  <dc:creator/>
  <dc:description/>
  <dc:language>hu-HU</dc:language>
  <cp:lastModifiedBy/>
  <dcterms:modified xsi:type="dcterms:W3CDTF">2026-06-17T20:47:26Z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