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240" w:after="120"/>
        <w:jc w:val="both"/>
        <w:rPr/>
      </w:pPr>
      <w:r>
        <w:rPr>
          <w:rStyle w:val="Strong"/>
          <w:rFonts w:ascii="Calibri" w:hAnsi="Calibri"/>
          <w:b/>
          <w:bCs/>
          <w:sz w:val="24"/>
          <w:szCs w:val="24"/>
        </w:rPr>
        <w:t>A tudás hatalma a paradicsomi létben</w:t>
      </w:r>
    </w:p>
    <w:p>
      <w:pPr>
        <w:pStyle w:val="BodyText"/>
        <w:bidi w:val="0"/>
        <w:jc w:val="both"/>
        <w:rPr/>
      </w:pPr>
      <w:r>
        <w:rPr>
          <w:rStyle w:val="Emphasis"/>
          <w:rFonts w:ascii="Calibri" w:hAnsi="Calibri"/>
          <w:b w:val="false"/>
          <w:bCs w:val="false"/>
          <w:i w:val="false"/>
          <w:iCs w:val="false"/>
          <w:sz w:val="24"/>
          <w:szCs w:val="24"/>
        </w:rPr>
        <w:t>A tudás hatalom. Lehet felemelő vagy romboló erő, attól függően, milyen irányba tereljük. A tudás vezetést jelent, és legtöbbször a szeretet, a béke vagy éppen a hatalomvágy mozgatja azokat, akik birtokolják.</w:t>
      </w:r>
    </w:p>
    <w:p>
      <w:pPr>
        <w:pStyle w:val="BodyText"/>
        <w:ind w:hanging="0" w:left="0" w:right="0"/>
        <w:jc w:val="both"/>
        <w:rPr/>
      </w:pPr>
      <w:r>
        <w:rPr>
          <w:rStyle w:val="Emphasis"/>
          <w:rFonts w:ascii="Calibri" w:hAnsi="Calibri"/>
          <w:i w:val="false"/>
          <w:iCs w:val="false"/>
        </w:rPr>
        <w:tab/>
        <w:t>A tudás mindig is az emberi fejlődés legfényesebb lángja volt. Népek, birodalmak és energiák küzdöttek érte, mert aki tud, az képes formálni a világot.</w:t>
      </w:r>
    </w:p>
    <w:p>
      <w:pPr>
        <w:pStyle w:val="BodyText"/>
        <w:ind w:hanging="0" w:left="0" w:right="0"/>
        <w:jc w:val="both"/>
        <w:rPr>
          <w:rFonts w:ascii="Calibri" w:hAnsi="Calibri"/>
        </w:rPr>
      </w:pPr>
      <w:r>
        <w:rPr>
          <w:rFonts w:ascii="Calibri" w:hAnsi="Calibri"/>
        </w:rPr>
        <w:tab/>
        <w:t>A történelem nagy korszakai a vezetések változásainak lenyomatai. Megmutatják, kik voltak hatalmon, és milyen értékeket hagytak maguk után. A legszebb korszakokat azok teremtették, akik nagy tudással maradandó értéket hoztak létre — piramisokat, palotákat, műalkotásokat. Ezeket a tudásból származó emlékeket az emberiség mindmáig őrzi.</w:t>
      </w:r>
    </w:p>
    <w:p>
      <w:pPr>
        <w:pStyle w:val="BodyText"/>
        <w:ind w:hanging="0" w:left="0" w:right="0"/>
        <w:jc w:val="both"/>
        <w:rPr>
          <w:rFonts w:ascii="Calibri" w:hAnsi="Calibri"/>
        </w:rPr>
      </w:pPr>
      <w:r>
        <w:rPr>
          <w:rFonts w:ascii="Calibri" w:hAnsi="Calibri"/>
        </w:rPr>
        <w:tab/>
      </w:r>
      <w:r>
        <w:rPr>
          <w:rFonts w:ascii="Calibri" w:hAnsi="Calibri"/>
        </w:rPr>
        <w:t>A</w:t>
      </w:r>
      <w:r>
        <w:rPr>
          <w:rFonts w:ascii="Calibri" w:hAnsi="Calibri"/>
        </w:rPr>
        <w:t xml:space="preserve"> tudásra minden ember és minden energia vágyik. </w:t>
      </w:r>
      <w:r>
        <w:rPr>
          <w:rFonts w:ascii="Calibri" w:hAnsi="Calibri"/>
        </w:rPr>
        <w:t>A</w:t>
      </w:r>
      <w:r>
        <w:rPr>
          <w:rFonts w:ascii="Calibri" w:hAnsi="Calibri"/>
        </w:rPr>
        <w:t>z válik vezetővé, akinek a legtöbb tudása van — legyen az jó vagy rossz. A történetek végkimenetele azonban mindig ugyanaz: a rossz nem maradhat fenn tartósan.</w:t>
      </w:r>
    </w:p>
    <w:p>
      <w:pPr>
        <w:pStyle w:val="BodyText"/>
        <w:ind w:hanging="0" w:left="0" w:right="0"/>
        <w:jc w:val="both"/>
        <w:rPr>
          <w:rFonts w:ascii="Calibri" w:hAnsi="Calibri"/>
        </w:rPr>
      </w:pPr>
      <w:r>
        <w:rPr>
          <w:rFonts w:ascii="Calibri" w:hAnsi="Calibri"/>
        </w:rPr>
        <w:tab/>
        <w:t>Ahogy telnek az évszázadok, exponenciálisan növekszik a tudásunk. Felfedezzük a Föld adottságait, és kiterjeszkedünk az univerzum rejtett szegleteibe. A tudás tart életben és egészségesen. Tudással gyógyítjuk a Föld betegségeit, kutatjuk mindazt, amit még nem értünk.</w:t>
      </w:r>
    </w:p>
    <w:p>
      <w:pPr>
        <w:pStyle w:val="BodyText"/>
        <w:ind w:hanging="0" w:left="0" w:right="0"/>
        <w:jc w:val="both"/>
        <w:rPr>
          <w:rFonts w:ascii="Calibri" w:hAnsi="Calibri"/>
        </w:rPr>
      </w:pPr>
      <w:r>
        <w:rPr>
          <w:rFonts w:ascii="Calibri" w:hAnsi="Calibri"/>
        </w:rPr>
        <w:tab/>
        <w:t>Ma a modern technológia irányítja a világot. Soha nem élt még ennyi ember a Földön, és technológia nélkül — áram, üzemanyag, kommunikáció, közlekedés, műholdak nélkül — nem működhetne egy ilyen népes bolygó.</w:t>
      </w:r>
    </w:p>
    <w:p>
      <w:pPr>
        <w:pStyle w:val="BodyText"/>
        <w:ind w:hanging="0" w:left="0" w:right="0"/>
        <w:jc w:val="both"/>
        <w:rPr>
          <w:rFonts w:ascii="Calibri" w:hAnsi="Calibri"/>
        </w:rPr>
      </w:pPr>
      <w:r>
        <w:rPr>
          <w:rFonts w:ascii="Calibri" w:hAnsi="Calibri"/>
        </w:rPr>
        <w:tab/>
        <w:t>A tudásból ered minden jó és rossz, amit a Földön megteremtettünk. Megépítettük az égig érő felhőkarcolókat, de megalkottuk az atombombát is. Ezért óriási felelősséggel kell bánnunk a tudással, és arra kell használnunk, hogy a jót támogassuk.</w:t>
      </w:r>
    </w:p>
    <w:p>
      <w:pPr>
        <w:pStyle w:val="BodyText"/>
        <w:ind w:hanging="0" w:left="0" w:right="0"/>
        <w:jc w:val="both"/>
        <w:rPr>
          <w:rFonts w:ascii="Calibri" w:hAnsi="Calibri"/>
        </w:rPr>
      </w:pPr>
      <w:r>
        <w:rPr>
          <w:rFonts w:ascii="Calibri" w:hAnsi="Calibri"/>
        </w:rPr>
        <w:tab/>
        <w:t>A biblia szerint a paradicsomi tudás fájáról Évának nem volt szabad ennie, mert Isten nem akarta átadni neki a tudás hatalmát. A tudás ugyanis vezetést jelent, és ez gyakran békétlenséget szül. Éva mégis evett a gyümölcsből, halandóvá vált, és kivetették a paradicsomból. Ettől kezdve mindenért meg kellett küzdenie — tanulnia kellett, és így  a tudás részévé vált.</w:t>
      </w:r>
    </w:p>
    <w:p>
      <w:pPr>
        <w:pStyle w:val="BodyText"/>
        <w:ind w:hanging="0" w:left="0" w:right="0"/>
        <w:jc w:val="both"/>
        <w:rPr>
          <w:rFonts w:ascii="Calibri" w:hAnsi="Calibri"/>
        </w:rPr>
      </w:pPr>
      <w:r>
        <w:rPr>
          <w:rFonts w:ascii="Calibri" w:hAnsi="Calibri"/>
        </w:rPr>
        <w:tab/>
        <w:t>A Jóisten tanításai jelentik a legszentebb tudást — például a Biblia. Ő a szépet, a jót és a szeretetet akarja látni a földi paradicsomban. A rossz, a nyomor és a mély szegénység nem terem jó világot, mert az ember így nem tud dolgozni, fejlődni és tanulni.</w:t>
      </w:r>
    </w:p>
    <w:p>
      <w:pPr>
        <w:pStyle w:val="BodyText"/>
        <w:ind w:hanging="0" w:left="0" w:right="0"/>
        <w:jc w:val="both"/>
        <w:rPr>
          <w:rFonts w:ascii="Calibri" w:hAnsi="Calibri"/>
        </w:rPr>
      </w:pPr>
      <w:r>
        <w:rPr>
          <w:rFonts w:ascii="Calibri" w:hAnsi="Calibri"/>
        </w:rPr>
        <w:tab/>
        <w:t xml:space="preserve">A szeretettel párosuló tudás felemel, gyógyít és békét teremt. A szeretet nélküli tudás viszont széthúzást, félelmet és szenvedést hozhat. Ezért a legnagyobb hatalom nem önmagában a tudás, hanem a szeretettel irányított tudás. Az a tudás, amely nem uralkodik, hanem vezet — békét és kiteljesedést hoz a világnak. </w:t>
      </w:r>
    </w:p>
    <w:p>
      <w:pPr>
        <w:pStyle w:val="BodyText"/>
        <w:ind w:hanging="0" w:left="0" w:right="0"/>
        <w:jc w:val="both"/>
        <w:rPr>
          <w:rFonts w:ascii="Calibri" w:hAnsi="Calibri"/>
        </w:rPr>
      </w:pPr>
      <w:r>
        <w:rPr>
          <w:rFonts w:ascii="Calibri" w:hAnsi="Calibri"/>
        </w:rPr>
        <w:tab/>
        <w:t>Tehát amikor az ember a szép, a jó és a tiszta felé fordul, a tudás nem teher, hanem áldás lesz. Ebben az áldásban pedig a világ — és benne mi magunk — közelebb kerülünk ahhoz, amivé válni szeretnénk.</w:t>
      </w:r>
    </w:p>
    <w:p>
      <w:pPr>
        <w:pStyle w:val="BodyText"/>
        <w:bidi w:val="0"/>
        <w:spacing w:before="0" w:after="140"/>
        <w:jc w:val="both"/>
        <w:rPr>
          <w:rFonts w:ascii="Calibri" w:hAnsi="Calibri"/>
          <w:b w:val="false"/>
          <w:bCs w:val="false"/>
          <w:i w:val="false"/>
          <w:i w:val="false"/>
          <w:iCs w:val="false"/>
        </w:rPr>
      </w:pPr>
      <w:r>
        <w:rPr>
          <w:rFonts w:ascii="Calibri" w:hAnsi="Calibri"/>
          <w:b w:val="false"/>
          <w:bCs w:val="false"/>
          <w:i w:val="false"/>
          <w:iCs w:val="false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erif">
    <w:altName w:val="Times New Roman"/>
    <w:charset w:val="ee"/>
    <w:family w:val="swiss"/>
    <w:pitch w:val="variable"/>
  </w:font>
  <w:font w:name="Liberation Sans">
    <w:altName w:val="Arial"/>
    <w:charset w:val="ee"/>
    <w:family w:val="roman"/>
    <w:pitch w:val="variable"/>
  </w:font>
  <w:font w:name="Calibri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9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hu-H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Arial"/>
      <w:color w:val="auto"/>
      <w:kern w:val="2"/>
      <w:sz w:val="24"/>
      <w:szCs w:val="24"/>
      <w:lang w:val="hu-HU" w:eastAsia="zh-CN" w:bidi="hi-IN"/>
    </w:rPr>
  </w:style>
  <w:style w:type="paragraph" w:styleId="Heading1">
    <w:name w:val="Heading 1"/>
    <w:basedOn w:val="Cmsor"/>
    <w:next w:val="BodyText"/>
    <w:qFormat/>
    <w:pPr>
      <w:spacing w:before="240" w:after="120"/>
      <w:outlineLvl w:val="0"/>
    </w:pPr>
    <w:rPr>
      <w:rFonts w:ascii="Liberation Serif" w:hAnsi="Liberation Serif" w:eastAsia="NSimSun" w:cs="Arial"/>
      <w:b/>
      <w:bCs/>
      <w:sz w:val="48"/>
      <w:szCs w:val="48"/>
    </w:rPr>
  </w:style>
  <w:style w:type="character" w:styleId="Strong">
    <w:name w:val="Strong"/>
    <w:qFormat/>
    <w:rPr>
      <w:b/>
      <w:bCs/>
    </w:rPr>
  </w:style>
  <w:style w:type="character" w:styleId="Emphasis">
    <w:name w:val="Emphasis"/>
    <w:qFormat/>
    <w:rPr>
      <w:i/>
      <w:iCs/>
    </w:rPr>
  </w:style>
  <w:style w:type="paragraph" w:styleId="Cmsor">
    <w:name w:val="Címsor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Trgymutat">
    <w:name w:val="Tárgymutató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188</TotalTime>
  <Application>LibreOffice/24.2.4.2$Windows_X86_64 LibreOffice_project/51a6219feb6075d9a4c46691dcfe0cd9c4fff3c2</Application>
  <AppVersion>15.0000</AppVersion>
  <Pages>1</Pages>
  <Words>420</Words>
  <Characters>2372</Characters>
  <CharactersWithSpaces>2801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2026-02-03T09:22:04Z</dcterms:created>
  <dc:creator/>
  <dc:description/>
  <dc:language>hu-HU</dc:language>
  <cp:lastModifiedBy/>
  <dcterms:modified xsi:type="dcterms:W3CDTF">2026-09-22T16:36:38Z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