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ind w:hanging="0" w:left="0" w:right="0"/>
        <w:jc w:val="both"/>
        <w:rPr>
          <w:rFonts w:ascii="Calibri" w:hAnsi="Calibri"/>
          <w:b/>
          <w:bCs/>
          <w:sz w:val="24"/>
          <w:szCs w:val="24"/>
          <w:lang w:val="hu-HU"/>
        </w:rPr>
      </w:pPr>
      <w:r>
        <w:rPr>
          <w:rFonts w:ascii="Calibri" w:hAnsi="Calibri"/>
          <w:b/>
          <w:bCs/>
          <w:sz w:val="24"/>
          <w:szCs w:val="24"/>
          <w:lang w:val="hu-HU"/>
        </w:rPr>
        <w:t>A világ tükröző isteni törvénye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  <w:lang w:val="hu-HU"/>
        </w:rPr>
      </w:pPr>
      <w:r>
        <w:rPr>
          <w:rFonts w:ascii="Calibri" w:hAnsi="Calibri"/>
          <w:sz w:val="24"/>
          <w:szCs w:val="24"/>
          <w:lang w:val="hu-HU"/>
        </w:rPr>
        <w:t xml:space="preserve">A világunk, az univerzum működése a tükör törvényén alapul. Amit kibocsátunk, azt kapjuk vissza: a jóra jó felel, a szeretetre szeretet, </w:t>
      </w:r>
      <w:r>
        <w:rPr>
          <w:rFonts w:ascii="Calibri" w:hAnsi="Calibri"/>
          <w:sz w:val="24"/>
          <w:szCs w:val="24"/>
          <w:lang w:val="hu-HU"/>
        </w:rPr>
        <w:t>a normálisra normálisab</w:t>
      </w:r>
      <w:r>
        <w:rPr>
          <w:rFonts w:ascii="Calibri" w:hAnsi="Calibri"/>
          <w:sz w:val="24"/>
          <w:szCs w:val="24"/>
          <w:lang w:val="hu-HU"/>
        </w:rPr>
        <w:t>b a reakció</w:t>
      </w:r>
      <w:r>
        <w:rPr>
          <w:rFonts w:ascii="Calibri" w:hAnsi="Calibri"/>
          <w:sz w:val="24"/>
          <w:szCs w:val="24"/>
          <w:lang w:val="hu-HU"/>
        </w:rPr>
        <w:t xml:space="preserve">. A negatívra negatív válasz érkezik, a harcra harc. Azok, akik </w:t>
      </w:r>
      <w:r>
        <w:rPr>
          <w:rFonts w:ascii="Calibri" w:hAnsi="Calibri"/>
          <w:sz w:val="24"/>
          <w:szCs w:val="24"/>
          <w:lang w:val="hu-HU"/>
        </w:rPr>
        <w:t>tiszta normális tudattal élnek,</w:t>
      </w:r>
      <w:r>
        <w:rPr>
          <w:rFonts w:ascii="Calibri" w:hAnsi="Calibri"/>
          <w:sz w:val="24"/>
          <w:szCs w:val="24"/>
          <w:lang w:val="hu-HU"/>
        </w:rPr>
        <w:t xml:space="preserve"> szeretettel irányítják valóságukat és a békét választják, válnak igazi vezetőkké, mert az ő útjukat sokkal többen kívánják járni, mint a küzdelem és a rombolás útját. 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 betegségek jelentős részét a transzcendens, diszharmonikus energiá</w:t>
      </w:r>
      <w:r>
        <w:rPr>
          <w:rFonts w:ascii="Calibri" w:hAnsi="Calibri"/>
          <w:sz w:val="24"/>
          <w:szCs w:val="24"/>
        </w:rPr>
        <w:t>i</w:t>
      </w:r>
      <w:r>
        <w:rPr>
          <w:rFonts w:ascii="Calibri" w:hAnsi="Calibri"/>
          <w:sz w:val="24"/>
          <w:szCs w:val="24"/>
        </w:rPr>
        <w:t xml:space="preserve"> hozzák létre. De egy betegség nem csupán „fájdalom”: tanítás és tanulás is. Meg kell találni az okot, meg kell érteni, mit üzennek az energiáid. Amint a sorsodat a jó irányába fordítod, az energiáid fellélegeznek, és visszatér a belső harmónia. Az ember és az energiái között </w:t>
      </w:r>
      <w:r>
        <w:rPr>
          <w:rFonts w:ascii="Calibri" w:hAnsi="Calibri"/>
          <w:sz w:val="24"/>
          <w:szCs w:val="24"/>
        </w:rPr>
        <w:t>önzetlen</w:t>
      </w:r>
      <w:r>
        <w:rPr>
          <w:rFonts w:ascii="Calibri" w:hAnsi="Calibri"/>
          <w:sz w:val="24"/>
          <w:szCs w:val="24"/>
        </w:rPr>
        <w:t xml:space="preserve"> szeretetkapcsolatnak kell kialakulnia — ez az emberi teremtés egyik legmélyebb titka. Ennek az isteni törvénynek a belátása az ember és az energiáinak a legfontosabb feladata.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Az ember feladata az anyagi világ működtetése: a pénz, mint energia, a tudás és a szeretet áramlásának kifejeződése. A pénz is energia, amely akkor áramlik feléd, ha az életedet egészségesen, tisztán és felelősséggel építed. A pénz a választott életed tükörképe, a teremtésed része: megmutatja az energiáidnak, hogy ki vagy számukra. Egészség és pénz nélkül szomorúság, bánat és betegség jelenik meg — de mindez gyógyítható akarattal, kitartással, tanulással és szeretettel.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Fontos, hogy mindig tedd a dolgod, mert az energiáid csak így tudják, ki vagy valójában. Az energiák taníthatók, akárcsak az emberek. Azzá válnak, amire tanítod őket — ez a tükörkép-effektus. Idővel megértik, felismerik a lényedet. Ezért csak a szeretet engedélyezett, mert csak az emel magasabb tudatossági szintre, egy fényt sugárzó belső spirituális állapotba.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 spirituális világ rendje — az egyház, a hit, a szeretet útját képviselő vezetők — a helyes irányt mutatja. Ebben a rendben élhetne mindenki boldog és egészséges életet. Ha felelősséggel irányítod az életedet, és vigyázol az életenergiáidra, azok viszonozzák a gondoskodást. Elfogadnak vezetőjüknek. Ha azonban nem szeretettel cselekszel, és letérsz a helyes útról, az energiáid tanítások formájában jelzik, hogy vissza kell térned a fényhez.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Minden létező arra vágyik, hogy egy boldog, szeretettel átszőtt világban éljen. Fel kell ismernie, hogy ezt csak saját teremtésének és pozitív szándékának tükrében érheti el. Nincs kifogás: a hely, amelyet választunk, a gondolataink, szavaink és tetteink határozzák meg, kik vagyunk. A világ pedig tükörként válaszol erre. Szinte minden energetikai vagy külső reakció az emberi teremtők visszhangja.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Természetesen vannak hatások, amelyek nem tőlünk erednek, de ha ezek negatívak, szeretettel leállíthatók — vagy egyszerűen nem reagálsz rájuk, kizárod őket a teredből. Tudnod kell, hogy minden univerzumbeli reakciónak oka van. Ha felismered, mi idézte elő a negatív hatást, és megszünteted a bajt okozó cselekvést, majd szeretettel fordulsz a világ felé, a probléma elillan.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Sokszor az energiák és az emberek nem ellened vannak. Ők azt tanulták másoktól, hogy bizonyos helyzetekre úgy kell reagálniuk, ahogyan reagálnak. Saját tapasztalatuk és tudásuk alapján cselekszenek. Ezt a tudást vetítik rá a te tetteidre. Nem ellenségeid tehát, hanem tanítók — a saját múltjukból fakadó mintákkal.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 durva beszédet, a rossz indulatot, a kegyetlenséget megbünteti az emberi világ és a transzcendens energiák rendje is. A félelem elriasztja az energiáidat — ők is megijednek. Fontos, hogy kilépj a negatív érzésekből és cselekvésekből, hogy a gyógyító, szeretettel teli energiáid ne távolodjanak el tőled, és képes legyél meggyógyulni, ha beteg vagy.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 xml:space="preserve">A szeretet világában minden épül. Ott még a rossz is szeretetté alakul. Ezért fontos, hogy mindig térj vissza a szeretethez és higgadt békítéshez. 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Fel kell ismerned az energiáid és személyiséged tulajdonságait. Ha ezt bölcsen uralni tudod, te válsz vezetővé — és megnyílik előtted egy szép világ. Az adottságaid tehát azok az eszközök, amelyekkel megteremted a saját világodat.</w:t>
      </w:r>
    </w:p>
    <w:p>
      <w:pPr>
        <w:pStyle w:val="BodyText"/>
        <w:bidi w:val="0"/>
        <w:ind w:hanging="0" w:left="0" w:right="0"/>
        <w:jc w:val="both"/>
        <w:rPr/>
      </w:pPr>
      <w:r>
        <w:rPr>
          <w:rFonts w:ascii="Calibri" w:hAnsi="Calibri"/>
          <w:sz w:val="24"/>
          <w:szCs w:val="24"/>
        </w:rPr>
        <w:tab/>
        <w:t>Istenek őrködnek az energiák és az emberek világa felett. Nem engedik, hogy a jókat, a szeretetben élőket vagy a tudással bírókat bántsák. Óriási energetikai és emberi erők mozdulnak meg, ha lehúzó, rossz energiák vagy emberek támadnak. A szeretet útján járó ember előtt viszont megnyílik az univerzum kapuja. A fény erői mellé állnak és a létezés minden rétege összhangba rendeződik körülötte. Aki szeretettel él, az nemcsak saját életét gyógyítja, hanem mások világát is megvilágítja. A béke, amelyet önmagában megteremt, hullámként terjed tovább, és új valóságokat szül.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  <w:t>A világ tükröző isteni törvénye végül minden létezőt ugyanahhoz a felismeréshez vezet: a valóság, amelyben élünk, nem kívülről formálódik, hanem belőlünk születik. Végül is mindig az számít, hogy reagáljuk le a külső hatásokat. Amikor az ember megérti, hogy minden gondolata egy mag, minden szava egy irány, minden tette egy teremtő mozdulat, akkor felébred benne az a mély bizonyosság, hogy a világ nem ellene van hanem érte.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>
        <w:rPr>
          <w:rStyle w:val="Strong"/>
          <w:rFonts w:ascii="Calibri" w:hAnsi="Calibri"/>
          <w:b w:val="false"/>
          <w:bCs w:val="false"/>
          <w:sz w:val="24"/>
          <w:szCs w:val="24"/>
        </w:rPr>
        <w:t xml:space="preserve">Így válik az ember a saját sorsának vezetőjévé, az energiák mesterévé, a teremtés tudatos részévé. És amikor felismeri, hogy minden út végül a szeretethez vezet vissza, akkor megérti a legnagyobb titkot: a világ akkor válik széppé, amikor mi magunk széppé válunk benne — mert a világ a lelkünk tükörképe. Ebben a tükörképben felismerhetjük saját isteni ragyogásunkat. </w:t>
      </w:r>
    </w:p>
    <w:p>
      <w:pPr>
        <w:pStyle w:val="BodyText"/>
        <w:bidi w:val="0"/>
        <w:ind w:hanging="0" w:left="0" w:righ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BodyText"/>
        <w:bidi w:val="0"/>
        <w:spacing w:before="0" w:after="140"/>
        <w:ind w:hanging="0" w:left="0" w:right="0"/>
        <w:jc w:val="both"/>
        <w:rPr>
          <w:lang w:val="hu-HU"/>
        </w:rPr>
      </w:pPr>
      <w:r>
        <w:rPr>
          <w:lang w:val="hu-HU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u-H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hu-HU" w:eastAsia="zh-CN" w:bidi="hi-IN"/>
    </w:rPr>
  </w:style>
  <w:style w:type="paragraph" w:styleId="Heading2">
    <w:name w:val="Heading 2"/>
    <w:basedOn w:val="Cmsor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paragraph" w:styleId="Cmsor">
    <w:name w:val="Címso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</TotalTime>
  <Application>LibreOffice/24.2.4.2$Windows_X86_64 LibreOffice_project/51a6219feb6075d9a4c46691dcfe0cd9c4fff3c2</Application>
  <AppVersion>15.0000</AppVersion>
  <Pages>2</Pages>
  <Words>797</Words>
  <Characters>4661</Characters>
  <CharactersWithSpaces>5467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2026-07-12T08:45:31Z</dcterms:created>
  <dc:creator/>
  <dc:description/>
  <dc:language>en-US</dc:language>
  <cp:lastModifiedBy/>
  <cp:lastPrinted>2026-07-12T08:53:06Z</cp:lastPrinted>
  <dcterms:modified xsi:type="dcterms:W3CDTF">2026-09-26T17:19:37Z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